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63AE7" w14:textId="77777777" w:rsidR="000440BF" w:rsidRDefault="000440BF" w:rsidP="000440BF">
      <w:pPr>
        <w:tabs>
          <w:tab w:val="left" w:pos="720"/>
        </w:tabs>
        <w:spacing w:after="0" w:line="240" w:lineRule="auto"/>
        <w:ind w:left="1440" w:hanging="1440"/>
        <w:jc w:val="center"/>
      </w:pPr>
    </w:p>
    <w:p w14:paraId="23E9040F" w14:textId="77777777" w:rsidR="00167496" w:rsidRPr="009C68D7" w:rsidRDefault="00167496" w:rsidP="00167496">
      <w:pPr>
        <w:tabs>
          <w:tab w:val="num" w:pos="720"/>
        </w:tabs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8"/>
          <w:szCs w:val="28"/>
        </w:rPr>
      </w:pPr>
      <w:r w:rsidRPr="009C68D7">
        <w:rPr>
          <w:rFonts w:ascii="Times New Roman" w:hAnsi="Times New Roman" w:cs="Times New Roman"/>
          <w:sz w:val="28"/>
          <w:szCs w:val="28"/>
        </w:rPr>
        <w:t>The First Fire of Conflict – The Wildfire</w:t>
      </w:r>
    </w:p>
    <w:p w14:paraId="3D4D7C21" w14:textId="77777777" w:rsidR="00167496" w:rsidRPr="009C68D7" w:rsidRDefault="00167496" w:rsidP="001674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Scripture references:  Acts 14:21-22; 1 Peter 4:12; John 16:33</w:t>
      </w:r>
      <w:r w:rsidRPr="009C68D7">
        <w:rPr>
          <w:rFonts w:ascii="Times New Roman" w:hAnsi="Times New Roman" w:cs="Times New Roman"/>
          <w:sz w:val="24"/>
          <w:szCs w:val="24"/>
        </w:rPr>
        <w:tab/>
      </w:r>
    </w:p>
    <w:p w14:paraId="609FDF2B" w14:textId="77777777" w:rsidR="00167496" w:rsidRPr="009C68D7" w:rsidRDefault="00167496" w:rsidP="001674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1.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9C68D7">
        <w:rPr>
          <w:rFonts w:ascii="Times New Roman" w:hAnsi="Times New Roman" w:cs="Times New Roman"/>
          <w:bCs/>
          <w:sz w:val="24"/>
          <w:szCs w:val="24"/>
        </w:rPr>
        <w:t xml:space="preserve">Wildfire </w:t>
      </w:r>
      <w:r w:rsidRPr="009C68D7">
        <w:rPr>
          <w:rFonts w:ascii="Times New Roman" w:hAnsi="Times New Roman" w:cs="Times New Roman"/>
          <w:sz w:val="24"/>
          <w:szCs w:val="24"/>
        </w:rPr>
        <w:t>represents the dynamic nature of conflict. It encompasses all of the factors that contribute to a conflict - the people, relationships, history, motivations, desires, actions, material objects/property, legal issues, etc.</w:t>
      </w:r>
    </w:p>
    <w:p w14:paraId="70416503" w14:textId="77777777" w:rsidR="00167496" w:rsidRPr="009C68D7" w:rsidRDefault="00167496" w:rsidP="0016749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2</w:t>
      </w:r>
      <w:r w:rsidRPr="009C68D7">
        <w:rPr>
          <w:rFonts w:ascii="Times New Roman" w:hAnsi="Times New Roman" w:cs="Times New Roman"/>
          <w:sz w:val="24"/>
          <w:szCs w:val="24"/>
        </w:rPr>
        <w:tab/>
        <w:t>A Conflict Wildfire can be</w:t>
      </w:r>
      <w:r w:rsidRPr="009C68D7">
        <w:rPr>
          <w:rFonts w:ascii="Times New Roman" w:hAnsi="Times New Roman" w:cs="Times New Roman"/>
          <w:bCs/>
          <w:sz w:val="24"/>
          <w:szCs w:val="24"/>
        </w:rPr>
        <w:t xml:space="preserve"> destructive</w:t>
      </w:r>
      <w:r w:rsidRPr="009C68D7">
        <w:rPr>
          <w:rFonts w:ascii="Times New Roman" w:hAnsi="Times New Roman" w:cs="Times New Roman"/>
          <w:sz w:val="24"/>
          <w:szCs w:val="24"/>
        </w:rPr>
        <w:t xml:space="preserve">.  It can destroy lifelong dreams, personal </w:t>
      </w:r>
      <w:bookmarkStart w:id="0" w:name="_GoBack"/>
      <w:bookmarkEnd w:id="0"/>
      <w:r w:rsidRPr="009C68D7">
        <w:rPr>
          <w:rFonts w:ascii="Times New Roman" w:hAnsi="Times New Roman" w:cs="Times New Roman"/>
          <w:sz w:val="24"/>
          <w:szCs w:val="24"/>
        </w:rPr>
        <w:t>relationships, marriages, families, businesses, organizations, churches, ministries, communities, and nations.</w:t>
      </w:r>
    </w:p>
    <w:p w14:paraId="17CD0F9D" w14:textId="77777777" w:rsidR="00167496" w:rsidRPr="009C68D7" w:rsidRDefault="00167496" w:rsidP="00167496">
      <w:pPr>
        <w:numPr>
          <w:ilvl w:val="1"/>
          <w:numId w:val="1"/>
        </w:num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3.</w:t>
      </w:r>
      <w:r w:rsidRPr="009C68D7">
        <w:rPr>
          <w:rFonts w:ascii="Times New Roman" w:hAnsi="Times New Roman" w:cs="Times New Roman"/>
          <w:sz w:val="24"/>
          <w:szCs w:val="24"/>
        </w:rPr>
        <w:tab/>
        <w:t>Trials and tribulation are part of the Christian life. Acts 14:21-22; 1 Peter 4:12</w:t>
      </w:r>
    </w:p>
    <w:p w14:paraId="30DCC6B0" w14:textId="77777777" w:rsidR="00167496" w:rsidRPr="009C68D7" w:rsidRDefault="00167496" w:rsidP="00167496">
      <w:pPr>
        <w:numPr>
          <w:ilvl w:val="1"/>
          <w:numId w:val="1"/>
        </w:num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4.</w:t>
      </w:r>
      <w:r w:rsidRPr="009C68D7">
        <w:rPr>
          <w:rFonts w:ascii="Times New Roman" w:hAnsi="Times New Roman" w:cs="Times New Roman"/>
          <w:sz w:val="24"/>
          <w:szCs w:val="24"/>
        </w:rPr>
        <w:tab/>
        <w:t>Most people respond to Conflict Wildfires by pursuing a desired outcome.</w:t>
      </w:r>
    </w:p>
    <w:p w14:paraId="20BF20CF" w14:textId="77777777" w:rsidR="00167496" w:rsidRPr="009C68D7" w:rsidRDefault="00167496" w:rsidP="00167496">
      <w:pPr>
        <w:numPr>
          <w:ilvl w:val="1"/>
          <w:numId w:val="1"/>
        </w:num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5.</w:t>
      </w:r>
      <w:r w:rsidRPr="009C68D7">
        <w:rPr>
          <w:rFonts w:ascii="Times New Roman" w:hAnsi="Times New Roman" w:cs="Times New Roman"/>
          <w:sz w:val="24"/>
          <w:szCs w:val="24"/>
        </w:rPr>
        <w:tab/>
        <w:t>We develop habits for responding to conflict that are not grounded in God’s Word.</w:t>
      </w:r>
    </w:p>
    <w:p w14:paraId="1A2E5F0B" w14:textId="60EB95D7" w:rsidR="005D5E90" w:rsidRPr="00167496" w:rsidRDefault="00167496" w:rsidP="00167496">
      <w:pPr>
        <w:numPr>
          <w:ilvl w:val="1"/>
          <w:numId w:val="1"/>
        </w:numPr>
        <w:spacing w:after="0" w:line="48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9C68D7">
        <w:rPr>
          <w:rFonts w:ascii="Times New Roman" w:hAnsi="Times New Roman" w:cs="Times New Roman"/>
          <w:sz w:val="24"/>
          <w:szCs w:val="24"/>
        </w:rPr>
        <w:t>6.</w:t>
      </w:r>
      <w:r w:rsidRPr="009C68D7">
        <w:rPr>
          <w:rFonts w:ascii="Times New Roman" w:hAnsi="Times New Roman" w:cs="Times New Roman"/>
          <w:sz w:val="24"/>
          <w:szCs w:val="24"/>
        </w:rPr>
        <w:tab/>
        <w:t>Jesus Christ encourages us to take heart in the midst of conflict. John 16:33</w:t>
      </w:r>
    </w:p>
    <w:sectPr w:rsidR="005D5E90" w:rsidRPr="00167496" w:rsidSect="00A507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13FFA" w14:textId="77777777" w:rsidR="00435719" w:rsidRDefault="00435719" w:rsidP="00A507E7">
      <w:pPr>
        <w:spacing w:after="0" w:line="240" w:lineRule="auto"/>
      </w:pPr>
      <w:r>
        <w:separator/>
      </w:r>
    </w:p>
  </w:endnote>
  <w:endnote w:type="continuationSeparator" w:id="0">
    <w:p w14:paraId="55FB5A1B" w14:textId="77777777" w:rsidR="00435719" w:rsidRDefault="00435719" w:rsidP="00A5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961B1" w14:textId="77777777" w:rsidR="00A507E7" w:rsidRPr="0026765A" w:rsidRDefault="00A507E7" w:rsidP="00A507E7">
    <w:pPr>
      <w:tabs>
        <w:tab w:val="num" w:pos="720"/>
      </w:tabs>
      <w:spacing w:after="0" w:line="240" w:lineRule="auto"/>
      <w:ind w:left="720" w:hanging="7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www.peacefire.net</w:t>
    </w:r>
  </w:p>
  <w:p w14:paraId="164575E1" w14:textId="77777777" w:rsidR="00A507E7" w:rsidRDefault="00A507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009F9" w14:textId="77777777" w:rsidR="00435719" w:rsidRDefault="00435719" w:rsidP="00A507E7">
      <w:pPr>
        <w:spacing w:after="0" w:line="240" w:lineRule="auto"/>
      </w:pPr>
      <w:r>
        <w:separator/>
      </w:r>
    </w:p>
  </w:footnote>
  <w:footnote w:type="continuationSeparator" w:id="0">
    <w:p w14:paraId="15E68D75" w14:textId="77777777" w:rsidR="00435719" w:rsidRDefault="00435719" w:rsidP="00A5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CEC07" w14:textId="77777777" w:rsidR="00A507E7" w:rsidRDefault="00A507E7" w:rsidP="00A507E7">
    <w:pPr>
      <w:pStyle w:val="Header"/>
      <w:tabs>
        <w:tab w:val="clear" w:pos="4320"/>
        <w:tab w:val="clear" w:pos="8640"/>
      </w:tabs>
      <w:jc w:val="right"/>
    </w:pPr>
    <w:r>
      <w:rPr>
        <w:noProof/>
      </w:rPr>
      <w:drawing>
        <wp:inline distT="0" distB="0" distL="0" distR="0" wp14:anchorId="1CC5430F" wp14:editId="56AA56D0">
          <wp:extent cx="1663700" cy="8318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BF"/>
    <w:rsid w:val="000440BF"/>
    <w:rsid w:val="000C5139"/>
    <w:rsid w:val="00167496"/>
    <w:rsid w:val="00435719"/>
    <w:rsid w:val="005D5E90"/>
    <w:rsid w:val="00A5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EB6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0B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E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7E7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7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E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Peacefire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DeCook</dc:creator>
  <cp:keywords/>
  <dc:description/>
  <cp:lastModifiedBy>Microsoft Office User</cp:lastModifiedBy>
  <cp:revision>2</cp:revision>
  <dcterms:created xsi:type="dcterms:W3CDTF">2017-01-04T15:48:00Z</dcterms:created>
  <dcterms:modified xsi:type="dcterms:W3CDTF">2017-01-04T15:48:00Z</dcterms:modified>
</cp:coreProperties>
</file>