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1954"/>
        <w:gridCol w:w="2189"/>
        <w:gridCol w:w="2155"/>
      </w:tblGrid>
      <w:tr w:rsidR="00062362" w:rsidRPr="00681037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</w:rPr>
            </w:pPr>
          </w:p>
        </w:tc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Основная позиция </w:t>
            </w:r>
          </w:p>
        </w:tc>
        <w:tc>
          <w:tcPr>
            <w:tcW w:w="2253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Допустимо </w:t>
            </w:r>
          </w:p>
        </w:tc>
        <w:tc>
          <w:tcPr>
            <w:tcW w:w="2253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Не допустимо </w:t>
            </w:r>
          </w:p>
        </w:tc>
      </w:tr>
      <w:tr w:rsidR="00062362" w:rsidRPr="00062362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>Авторитет</w:t>
            </w:r>
          </w:p>
        </w:tc>
        <w:tc>
          <w:tcPr>
            <w:tcW w:w="2252" w:type="dxa"/>
          </w:tcPr>
          <w:p w:rsidR="00062362" w:rsidRPr="00062362" w:rsidRDefault="00062362">
            <w:pPr>
              <w:rPr>
                <w:lang w:val="ru-RU"/>
              </w:rPr>
            </w:pPr>
            <w:r>
              <w:rPr>
                <w:lang w:val="ru-RU"/>
              </w:rPr>
              <w:t xml:space="preserve">Библия </w:t>
            </w:r>
          </w:p>
        </w:tc>
        <w:tc>
          <w:tcPr>
            <w:tcW w:w="2253" w:type="dxa"/>
          </w:tcPr>
          <w:p w:rsidR="00062362" w:rsidRPr="00062362" w:rsidRDefault="00062362">
            <w:pPr>
              <w:rPr>
                <w:lang w:val="ru-RU"/>
              </w:rPr>
            </w:pPr>
            <w:r>
              <w:rPr>
                <w:lang w:val="ru-RU"/>
              </w:rPr>
              <w:t>Наука, которая не противоречит Библии</w:t>
            </w:r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Исследования, которые противоречат Библии </w:t>
            </w:r>
          </w:p>
        </w:tc>
      </w:tr>
      <w:tr w:rsidR="00062362" w:rsidRPr="00062362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Цель/Для чего </w:t>
            </w:r>
          </w:p>
        </w:tc>
        <w:tc>
          <w:tcPr>
            <w:tcW w:w="2252" w:type="dxa"/>
          </w:tcPr>
          <w:p w:rsidR="00062362" w:rsidRPr="00062362" w:rsidRDefault="00062362">
            <w:pPr>
              <w:rPr>
                <w:lang w:val="ru-RU"/>
              </w:rPr>
            </w:pPr>
            <w:r>
              <w:rPr>
                <w:lang w:val="ru-RU"/>
              </w:rPr>
              <w:t>Привести в послушание Богу</w:t>
            </w:r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>Изменения поведения и характера как промежуточная цель</w:t>
            </w:r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>Изменения как конечная цель. Успокоить совесть, оправдать грехи, потакать греховным желаниям</w:t>
            </w:r>
          </w:p>
        </w:tc>
      </w:tr>
      <w:tr w:rsidR="00062362" w:rsidRPr="00062362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>Методы/Как</w:t>
            </w:r>
          </w:p>
        </w:tc>
        <w:tc>
          <w:tcPr>
            <w:tcW w:w="2252" w:type="dxa"/>
          </w:tcPr>
          <w:p w:rsidR="00062362" w:rsidRPr="00681037" w:rsidRDefault="00062362">
            <w:r>
              <w:rPr>
                <w:lang w:val="ru-RU"/>
              </w:rPr>
              <w:t>Постановка правильных вопросов, которые открывают проблемы сердца + домашние задания + малая группа и подотчётность</w:t>
            </w:r>
            <w:bookmarkStart w:id="0" w:name="_GoBack"/>
            <w:bookmarkEnd w:id="0"/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Анализ прошлого, рекомендованные и приемлемые тесты, чтение определенных книг. </w:t>
            </w:r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>Светские психологические подходы</w:t>
            </w:r>
          </w:p>
        </w:tc>
      </w:tr>
      <w:tr w:rsidR="00062362" w:rsidRPr="00062362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Кто делает </w:t>
            </w:r>
          </w:p>
        </w:tc>
        <w:tc>
          <w:tcPr>
            <w:tcW w:w="2252" w:type="dxa"/>
          </w:tcPr>
          <w:p w:rsidR="00062362" w:rsidRPr="00062362" w:rsidRDefault="00062362">
            <w:pPr>
              <w:rPr>
                <w:lang w:val="ru-RU"/>
              </w:rPr>
            </w:pPr>
            <w:r>
              <w:rPr>
                <w:lang w:val="ru-RU"/>
              </w:rPr>
              <w:t>Каждый, духовно зр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лый</w:t>
            </w:r>
            <w:r>
              <w:rPr>
                <w:lang w:val="ru-RU"/>
              </w:rPr>
              <w:t>, обученный и опытный</w:t>
            </w:r>
          </w:p>
        </w:tc>
        <w:tc>
          <w:tcPr>
            <w:tcW w:w="2253" w:type="dxa"/>
          </w:tcPr>
          <w:p w:rsidR="00062362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Светский эксперт или клинический специалист </w:t>
            </w:r>
            <w:proofErr w:type="gramStart"/>
            <w:r>
              <w:rPr>
                <w:lang w:val="ru-RU"/>
              </w:rPr>
              <w:t>как то</w:t>
            </w:r>
            <w:proofErr w:type="gramEnd"/>
            <w:r>
              <w:rPr>
                <w:lang w:val="ru-RU"/>
              </w:rPr>
              <w:t xml:space="preserve"> физиолог, терапевт, психиатр </w:t>
            </w:r>
          </w:p>
        </w:tc>
        <w:tc>
          <w:tcPr>
            <w:tcW w:w="2253" w:type="dxa"/>
          </w:tcPr>
          <w:p w:rsid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Психолог, который руководствуется исключительно </w:t>
            </w:r>
            <w:proofErr w:type="spellStart"/>
            <w:r>
              <w:rPr>
                <w:lang w:val="ru-RU"/>
              </w:rPr>
              <w:t>антибиблейскими</w:t>
            </w:r>
            <w:proofErr w:type="spellEnd"/>
            <w:r>
              <w:rPr>
                <w:lang w:val="ru-RU"/>
              </w:rPr>
              <w:t xml:space="preserve"> методами и подходами. </w:t>
            </w:r>
          </w:p>
          <w:p w:rsidR="0099096F" w:rsidRPr="00062362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Не зрелый христианин с плохой репутацией. </w:t>
            </w:r>
          </w:p>
        </w:tc>
      </w:tr>
      <w:tr w:rsidR="00062362" w:rsidTr="00062362">
        <w:tc>
          <w:tcPr>
            <w:tcW w:w="2252" w:type="dxa"/>
          </w:tcPr>
          <w:p w:rsidR="00062362" w:rsidRPr="00681037" w:rsidRDefault="00062362">
            <w:pPr>
              <w:rPr>
                <w:b/>
                <w:sz w:val="32"/>
                <w:szCs w:val="32"/>
                <w:lang w:val="ru-RU"/>
              </w:rPr>
            </w:pPr>
            <w:r w:rsidRPr="00681037">
              <w:rPr>
                <w:b/>
                <w:sz w:val="32"/>
                <w:szCs w:val="32"/>
                <w:lang w:val="ru-RU"/>
              </w:rPr>
              <w:t xml:space="preserve">Кому/Понимание человека </w:t>
            </w:r>
          </w:p>
        </w:tc>
        <w:tc>
          <w:tcPr>
            <w:tcW w:w="2252" w:type="dxa"/>
          </w:tcPr>
          <w:p w:rsidR="00062362" w:rsidRPr="00062362" w:rsidRDefault="00062362">
            <w:pPr>
              <w:rPr>
                <w:lang w:val="ru-RU"/>
              </w:rPr>
            </w:pPr>
            <w:r>
              <w:rPr>
                <w:lang w:val="ru-RU"/>
              </w:rPr>
              <w:t xml:space="preserve">Библейская антропология </w:t>
            </w:r>
          </w:p>
        </w:tc>
        <w:tc>
          <w:tcPr>
            <w:tcW w:w="2253" w:type="dxa"/>
          </w:tcPr>
          <w:p w:rsidR="00062362" w:rsidRDefault="00062362"/>
        </w:tc>
        <w:tc>
          <w:tcPr>
            <w:tcW w:w="2253" w:type="dxa"/>
          </w:tcPr>
          <w:p w:rsidR="00062362" w:rsidRPr="0099096F" w:rsidRDefault="0099096F">
            <w:pPr>
              <w:rPr>
                <w:lang w:val="ru-RU"/>
              </w:rPr>
            </w:pPr>
            <w:r>
              <w:rPr>
                <w:lang w:val="ru-RU"/>
              </w:rPr>
              <w:t xml:space="preserve">Эволюционная антропология  </w:t>
            </w:r>
          </w:p>
        </w:tc>
      </w:tr>
    </w:tbl>
    <w:p w:rsidR="006A5EBF" w:rsidRDefault="00681037"/>
    <w:sectPr w:rsidR="006A5EBF" w:rsidSect="00315FA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2"/>
    <w:rsid w:val="000142A3"/>
    <w:rsid w:val="00062362"/>
    <w:rsid w:val="00315FA7"/>
    <w:rsid w:val="00681037"/>
    <w:rsid w:val="009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F416F"/>
  <w14:defaultImageDpi w14:val="32767"/>
  <w15:chartTrackingRefBased/>
  <w15:docId w15:val="{C2B32D10-65C4-A24F-91EE-968DBC6A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perevyshko</dc:creator>
  <cp:keywords/>
  <dc:description/>
  <cp:lastModifiedBy>sergey perevyshko</cp:lastModifiedBy>
  <cp:revision>1</cp:revision>
  <dcterms:created xsi:type="dcterms:W3CDTF">2018-12-13T12:18:00Z</dcterms:created>
  <dcterms:modified xsi:type="dcterms:W3CDTF">2018-12-13T12:43:00Z</dcterms:modified>
</cp:coreProperties>
</file>