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2CE9D" w14:textId="77777777" w:rsidR="00803F67" w:rsidRDefault="00000000">
      <w:pPr>
        <w:widowControl w:val="0"/>
        <w:pBdr>
          <w:top w:val="nil"/>
          <w:left w:val="nil"/>
          <w:bottom w:val="nil"/>
          <w:right w:val="nil"/>
          <w:between w:val="nil"/>
        </w:pBdr>
        <w:spacing w:line="240" w:lineRule="auto"/>
        <w:jc w:val="center"/>
        <w:rPr>
          <w:rFonts w:ascii="Calibri" w:eastAsia="Calibri" w:hAnsi="Calibri" w:cs="Calibri"/>
          <w:color w:val="000000"/>
          <w:sz w:val="28"/>
          <w:szCs w:val="28"/>
        </w:rPr>
      </w:pPr>
      <w:r>
        <w:rPr>
          <w:rFonts w:ascii="Calibri" w:eastAsia="Calibri" w:hAnsi="Calibri" w:cs="Calibri"/>
          <w:color w:val="000000"/>
          <w:sz w:val="28"/>
          <w:szCs w:val="28"/>
        </w:rPr>
        <w:t xml:space="preserve">Student Handbook </w:t>
      </w:r>
    </w:p>
    <w:p w14:paraId="7B2D250A" w14:textId="77777777" w:rsidR="00803F67" w:rsidRDefault="00000000">
      <w:pPr>
        <w:widowControl w:val="0"/>
        <w:pBdr>
          <w:top w:val="nil"/>
          <w:left w:val="nil"/>
          <w:bottom w:val="nil"/>
          <w:right w:val="nil"/>
          <w:between w:val="nil"/>
        </w:pBdr>
        <w:spacing w:before="253" w:line="240" w:lineRule="auto"/>
        <w:jc w:val="center"/>
        <w:rPr>
          <w:rFonts w:ascii="Calibri" w:eastAsia="Calibri" w:hAnsi="Calibri" w:cs="Calibri"/>
          <w:color w:val="000000"/>
          <w:sz w:val="28"/>
          <w:szCs w:val="28"/>
        </w:rPr>
      </w:pPr>
      <w:r>
        <w:rPr>
          <w:rFonts w:ascii="Calibri" w:eastAsia="Calibri" w:hAnsi="Calibri" w:cs="Calibri"/>
          <w:color w:val="000000"/>
          <w:sz w:val="28"/>
          <w:szCs w:val="28"/>
        </w:rPr>
        <w:t xml:space="preserve">Edition: </w:t>
      </w:r>
      <w:r>
        <w:rPr>
          <w:rFonts w:ascii="Calibri" w:eastAsia="Calibri" w:hAnsi="Calibri" w:cs="Calibri"/>
          <w:sz w:val="28"/>
          <w:szCs w:val="28"/>
        </w:rPr>
        <w:t>2026-2027</w:t>
      </w:r>
    </w:p>
    <w:p w14:paraId="0DF2DFD4" w14:textId="77777777" w:rsidR="00803F67" w:rsidRDefault="00000000">
      <w:pPr>
        <w:widowControl w:val="0"/>
        <w:pBdr>
          <w:top w:val="nil"/>
          <w:left w:val="nil"/>
          <w:bottom w:val="nil"/>
          <w:right w:val="nil"/>
          <w:between w:val="nil"/>
        </w:pBdr>
        <w:spacing w:before="2598" w:line="240" w:lineRule="auto"/>
        <w:jc w:val="center"/>
        <w:rPr>
          <w:rFonts w:ascii="Calibri" w:eastAsia="Calibri" w:hAnsi="Calibri" w:cs="Calibri"/>
          <w:color w:val="000000"/>
          <w:sz w:val="28"/>
          <w:szCs w:val="28"/>
        </w:rPr>
      </w:pPr>
      <w:r>
        <w:rPr>
          <w:rFonts w:ascii="Calibri" w:eastAsia="Calibri" w:hAnsi="Calibri" w:cs="Calibri"/>
          <w:noProof/>
          <w:color w:val="000000"/>
          <w:sz w:val="28"/>
          <w:szCs w:val="28"/>
        </w:rPr>
        <w:drawing>
          <wp:inline distT="19050" distB="19050" distL="19050" distR="19050" wp14:anchorId="6FE9E794" wp14:editId="7B660A94">
            <wp:extent cx="4114800" cy="123634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4114800" cy="1236345"/>
                    </a:xfrm>
                    <a:prstGeom prst="rect">
                      <a:avLst/>
                    </a:prstGeom>
                    <a:ln/>
                  </pic:spPr>
                </pic:pic>
              </a:graphicData>
            </a:graphic>
          </wp:inline>
        </w:drawing>
      </w:r>
    </w:p>
    <w:p w14:paraId="398190C6" w14:textId="77777777" w:rsidR="00803F67" w:rsidRDefault="00000000">
      <w:pPr>
        <w:widowControl w:val="0"/>
        <w:pBdr>
          <w:top w:val="nil"/>
          <w:left w:val="nil"/>
          <w:bottom w:val="nil"/>
          <w:right w:val="nil"/>
          <w:between w:val="nil"/>
        </w:pBdr>
        <w:spacing w:before="2811" w:line="240" w:lineRule="auto"/>
        <w:jc w:val="center"/>
        <w:rPr>
          <w:rFonts w:ascii="Calibri" w:eastAsia="Calibri" w:hAnsi="Calibri" w:cs="Calibri"/>
          <w:color w:val="000000"/>
          <w:sz w:val="28"/>
          <w:szCs w:val="28"/>
        </w:rPr>
      </w:pPr>
      <w:r>
        <w:rPr>
          <w:rFonts w:ascii="Calibri" w:eastAsia="Calibri" w:hAnsi="Calibri" w:cs="Calibri"/>
          <w:color w:val="000000"/>
          <w:sz w:val="28"/>
          <w:szCs w:val="28"/>
        </w:rPr>
        <w:t xml:space="preserve">Published by the </w:t>
      </w:r>
    </w:p>
    <w:p w14:paraId="3A9BBDB8" w14:textId="77777777" w:rsidR="00803F67" w:rsidRDefault="00000000">
      <w:pPr>
        <w:widowControl w:val="0"/>
        <w:pBdr>
          <w:top w:val="nil"/>
          <w:left w:val="nil"/>
          <w:bottom w:val="nil"/>
          <w:right w:val="nil"/>
          <w:between w:val="nil"/>
        </w:pBdr>
        <w:spacing w:before="258" w:line="240" w:lineRule="auto"/>
        <w:jc w:val="center"/>
        <w:rPr>
          <w:rFonts w:ascii="Calibri" w:eastAsia="Calibri" w:hAnsi="Calibri" w:cs="Calibri"/>
          <w:color w:val="000000"/>
          <w:sz w:val="28"/>
          <w:szCs w:val="28"/>
        </w:rPr>
      </w:pPr>
      <w:r>
        <w:rPr>
          <w:rFonts w:ascii="Calibri" w:eastAsia="Calibri" w:hAnsi="Calibri" w:cs="Calibri"/>
          <w:color w:val="000000"/>
          <w:sz w:val="28"/>
          <w:szCs w:val="28"/>
        </w:rPr>
        <w:t xml:space="preserve">Office of Student Services </w:t>
      </w:r>
    </w:p>
    <w:p w14:paraId="03CA01C1" w14:textId="77777777" w:rsidR="00803F67" w:rsidRDefault="00000000">
      <w:pPr>
        <w:widowControl w:val="0"/>
        <w:pBdr>
          <w:top w:val="nil"/>
          <w:left w:val="nil"/>
          <w:bottom w:val="nil"/>
          <w:right w:val="nil"/>
          <w:between w:val="nil"/>
        </w:pBdr>
        <w:spacing w:before="253" w:line="240" w:lineRule="auto"/>
        <w:jc w:val="center"/>
        <w:rPr>
          <w:rFonts w:ascii="Calibri" w:eastAsia="Calibri" w:hAnsi="Calibri" w:cs="Calibri"/>
          <w:color w:val="000000"/>
          <w:sz w:val="28"/>
          <w:szCs w:val="28"/>
        </w:rPr>
      </w:pPr>
      <w:r>
        <w:rPr>
          <w:rFonts w:ascii="Calibri" w:eastAsia="Calibri" w:hAnsi="Calibri" w:cs="Calibri"/>
          <w:sz w:val="28"/>
          <w:szCs w:val="28"/>
        </w:rPr>
        <w:t>1st</w:t>
      </w:r>
      <w:r>
        <w:rPr>
          <w:rFonts w:ascii="Calibri" w:eastAsia="Calibri" w:hAnsi="Calibri" w:cs="Calibri"/>
          <w:color w:val="000000"/>
          <w:sz w:val="28"/>
          <w:szCs w:val="28"/>
        </w:rPr>
        <w:t xml:space="preserve"> edition published</w:t>
      </w:r>
      <w:r>
        <w:rPr>
          <w:rFonts w:ascii="Calibri" w:eastAsia="Calibri" w:hAnsi="Calibri" w:cs="Calibri"/>
          <w:sz w:val="28"/>
          <w:szCs w:val="28"/>
        </w:rPr>
        <w:t xml:space="preserve"> July 1</w:t>
      </w:r>
      <w:r>
        <w:rPr>
          <w:rFonts w:ascii="Calibri" w:eastAsia="Calibri" w:hAnsi="Calibri" w:cs="Calibri"/>
          <w:color w:val="000000"/>
          <w:sz w:val="28"/>
          <w:szCs w:val="28"/>
        </w:rPr>
        <w:t>, 202</w:t>
      </w:r>
      <w:r>
        <w:rPr>
          <w:rFonts w:ascii="Calibri" w:eastAsia="Calibri" w:hAnsi="Calibri" w:cs="Calibri"/>
          <w:sz w:val="28"/>
          <w:szCs w:val="28"/>
        </w:rPr>
        <w:t>6</w:t>
      </w:r>
    </w:p>
    <w:p w14:paraId="77B20EA5" w14:textId="77777777" w:rsidR="00803F67" w:rsidRDefault="00803F67">
      <w:pPr>
        <w:widowControl w:val="0"/>
        <w:pBdr>
          <w:top w:val="nil"/>
          <w:left w:val="nil"/>
          <w:bottom w:val="nil"/>
          <w:right w:val="nil"/>
          <w:between w:val="nil"/>
        </w:pBdr>
        <w:spacing w:before="223" w:line="240" w:lineRule="auto"/>
        <w:ind w:right="74"/>
        <w:jc w:val="right"/>
        <w:rPr>
          <w:color w:val="000000"/>
        </w:rPr>
      </w:pPr>
    </w:p>
    <w:p w14:paraId="04E8BF5D" w14:textId="77777777" w:rsidR="00803F67" w:rsidRDefault="00000000">
      <w:pPr>
        <w:widowControl w:val="0"/>
        <w:pBdr>
          <w:top w:val="nil"/>
          <w:left w:val="nil"/>
          <w:bottom w:val="nil"/>
          <w:right w:val="nil"/>
          <w:between w:val="nil"/>
        </w:pBdr>
        <w:spacing w:line="240" w:lineRule="auto"/>
        <w:jc w:val="center"/>
        <w:rPr>
          <w:rFonts w:ascii="Calibri" w:eastAsia="Calibri" w:hAnsi="Calibri" w:cs="Calibri"/>
          <w:sz w:val="28"/>
          <w:szCs w:val="28"/>
        </w:rPr>
      </w:pPr>
      <w:r>
        <w:rPr>
          <w:rFonts w:ascii="Calibri" w:eastAsia="Calibri" w:hAnsi="Calibri" w:cs="Calibri"/>
          <w:color w:val="000000"/>
          <w:sz w:val="28"/>
          <w:szCs w:val="28"/>
        </w:rPr>
        <w:lastRenderedPageBreak/>
        <w:t xml:space="preserve">Christian Leaders Institute </w:t>
      </w:r>
    </w:p>
    <w:p w14:paraId="70020A28" w14:textId="77777777" w:rsidR="00803F67" w:rsidRDefault="00803F67">
      <w:pPr>
        <w:widowControl w:val="0"/>
        <w:pBdr>
          <w:top w:val="nil"/>
          <w:left w:val="nil"/>
          <w:bottom w:val="nil"/>
          <w:right w:val="nil"/>
          <w:between w:val="nil"/>
        </w:pBdr>
        <w:spacing w:line="240" w:lineRule="auto"/>
        <w:jc w:val="center"/>
        <w:rPr>
          <w:rFonts w:ascii="Calibri" w:eastAsia="Calibri" w:hAnsi="Calibri" w:cs="Calibri"/>
          <w:sz w:val="28"/>
          <w:szCs w:val="28"/>
        </w:rPr>
      </w:pPr>
    </w:p>
    <w:p w14:paraId="194C834A" w14:textId="77777777" w:rsidR="00803F67" w:rsidRDefault="00803F67">
      <w:pPr>
        <w:widowControl w:val="0"/>
        <w:pBdr>
          <w:top w:val="nil"/>
          <w:left w:val="nil"/>
          <w:bottom w:val="nil"/>
          <w:right w:val="nil"/>
          <w:between w:val="nil"/>
        </w:pBdr>
        <w:spacing w:line="240" w:lineRule="auto"/>
        <w:jc w:val="center"/>
        <w:rPr>
          <w:rFonts w:ascii="Calibri" w:eastAsia="Calibri" w:hAnsi="Calibri" w:cs="Calibri"/>
          <w:sz w:val="28"/>
          <w:szCs w:val="28"/>
        </w:rPr>
      </w:pPr>
    </w:p>
    <w:p w14:paraId="275570CC" w14:textId="77777777" w:rsidR="00803F67" w:rsidRDefault="00000000">
      <w:pPr>
        <w:widowControl w:val="0"/>
        <w:pBdr>
          <w:top w:val="nil"/>
          <w:left w:val="nil"/>
          <w:bottom w:val="nil"/>
          <w:right w:val="nil"/>
          <w:between w:val="nil"/>
        </w:pBdr>
        <w:spacing w:line="240" w:lineRule="auto"/>
        <w:jc w:val="center"/>
        <w:rPr>
          <w:rFonts w:ascii="Calibri" w:eastAsia="Calibri" w:hAnsi="Calibri" w:cs="Calibri"/>
          <w:color w:val="000000"/>
          <w:sz w:val="28"/>
          <w:szCs w:val="28"/>
        </w:rPr>
      </w:pPr>
      <w:r>
        <w:rPr>
          <w:rFonts w:ascii="Calibri" w:eastAsia="Calibri" w:hAnsi="Calibri" w:cs="Calibri"/>
          <w:color w:val="000000"/>
          <w:sz w:val="28"/>
          <w:szCs w:val="28"/>
        </w:rPr>
        <w:t xml:space="preserve">Greeting from the Dean of Students: </w:t>
      </w:r>
    </w:p>
    <w:p w14:paraId="13D4FD75" w14:textId="77777777" w:rsidR="00803F67" w:rsidRDefault="00803F67">
      <w:pPr>
        <w:widowControl w:val="0"/>
        <w:spacing w:line="240" w:lineRule="auto"/>
        <w:ind w:left="30"/>
        <w:rPr>
          <w:sz w:val="24"/>
          <w:szCs w:val="24"/>
        </w:rPr>
      </w:pPr>
    </w:p>
    <w:p w14:paraId="6D0C1F95" w14:textId="77777777" w:rsidR="00803F67" w:rsidRDefault="00803F67">
      <w:pPr>
        <w:widowControl w:val="0"/>
        <w:spacing w:line="240" w:lineRule="auto"/>
        <w:ind w:left="30"/>
        <w:rPr>
          <w:sz w:val="24"/>
          <w:szCs w:val="24"/>
        </w:rPr>
      </w:pPr>
    </w:p>
    <w:p w14:paraId="05248C2C" w14:textId="77777777" w:rsidR="00803F67" w:rsidRDefault="00000000">
      <w:pPr>
        <w:widowControl w:val="0"/>
        <w:spacing w:line="240" w:lineRule="auto"/>
        <w:ind w:left="30"/>
        <w:rPr>
          <w:sz w:val="24"/>
          <w:szCs w:val="24"/>
        </w:rPr>
      </w:pPr>
      <w:r>
        <w:rPr>
          <w:sz w:val="24"/>
          <w:szCs w:val="24"/>
        </w:rPr>
        <w:t xml:space="preserve">Welcome to Christian Leaders Institute! </w:t>
      </w:r>
    </w:p>
    <w:p w14:paraId="66221CD1" w14:textId="77777777" w:rsidR="00803F67" w:rsidRDefault="00803F67">
      <w:pPr>
        <w:widowControl w:val="0"/>
        <w:spacing w:line="240" w:lineRule="auto"/>
        <w:ind w:left="30"/>
        <w:rPr>
          <w:sz w:val="24"/>
          <w:szCs w:val="24"/>
        </w:rPr>
      </w:pPr>
    </w:p>
    <w:p w14:paraId="45B87DE7" w14:textId="798EF2BC" w:rsidR="00803F67" w:rsidRDefault="00000000">
      <w:pPr>
        <w:widowControl w:val="0"/>
        <w:spacing w:line="240" w:lineRule="auto"/>
        <w:ind w:left="30"/>
        <w:rPr>
          <w:sz w:val="24"/>
          <w:szCs w:val="24"/>
        </w:rPr>
      </w:pPr>
      <w:r>
        <w:rPr>
          <w:sz w:val="24"/>
          <w:szCs w:val="24"/>
        </w:rPr>
        <w:t>You are not here by accident; we believe that God will meet you in this place. I first enrolled in 2019 and graduated with a Bachelor of Divinity</w:t>
      </w:r>
      <w:r w:rsidR="00AD5079">
        <w:rPr>
          <w:sz w:val="24"/>
          <w:szCs w:val="24"/>
        </w:rPr>
        <w:t>, and later</w:t>
      </w:r>
      <w:r>
        <w:rPr>
          <w:sz w:val="24"/>
          <w:szCs w:val="24"/>
        </w:rPr>
        <w:t xml:space="preserve"> earned my </w:t>
      </w:r>
      <w:proofErr w:type="gramStart"/>
      <w:r>
        <w:rPr>
          <w:sz w:val="24"/>
          <w:szCs w:val="24"/>
        </w:rPr>
        <w:t>Master's</w:t>
      </w:r>
      <w:proofErr w:type="gramEnd"/>
      <w:r>
        <w:rPr>
          <w:sz w:val="24"/>
          <w:szCs w:val="24"/>
        </w:rPr>
        <w:t xml:space="preserve"> degree in Higher Education </w:t>
      </w:r>
      <w:proofErr w:type="gramStart"/>
      <w:r>
        <w:rPr>
          <w:sz w:val="24"/>
          <w:szCs w:val="24"/>
        </w:rPr>
        <w:t>Leadership</w:t>
      </w:r>
      <w:r w:rsidR="00AD5079">
        <w:rPr>
          <w:sz w:val="24"/>
          <w:szCs w:val="24"/>
        </w:rPr>
        <w:t>, and</w:t>
      </w:r>
      <w:proofErr w:type="gramEnd"/>
      <w:r w:rsidR="00AD5079">
        <w:rPr>
          <w:sz w:val="24"/>
          <w:szCs w:val="24"/>
        </w:rPr>
        <w:t xml:space="preserve"> am now serving as</w:t>
      </w:r>
      <w:r>
        <w:rPr>
          <w:sz w:val="24"/>
          <w:szCs w:val="24"/>
        </w:rPr>
        <w:t xml:space="preserve"> the Dean of Students. My life was forever changed by this ministry, and I am praying your life will be transformed as well, as you grow in your biblical knowledge and Christian leadership skills.</w:t>
      </w:r>
    </w:p>
    <w:p w14:paraId="51C2EA0C" w14:textId="77777777" w:rsidR="00803F67" w:rsidRDefault="00000000">
      <w:pPr>
        <w:widowControl w:val="0"/>
        <w:spacing w:line="240" w:lineRule="auto"/>
        <w:ind w:left="30"/>
        <w:rPr>
          <w:sz w:val="24"/>
          <w:szCs w:val="24"/>
        </w:rPr>
      </w:pPr>
      <w:r>
        <w:rPr>
          <w:sz w:val="24"/>
          <w:szCs w:val="24"/>
        </w:rPr>
        <w:t xml:space="preserve">  </w:t>
      </w:r>
    </w:p>
    <w:p w14:paraId="3D99B41D" w14:textId="5ECB85EB" w:rsidR="00803F67" w:rsidRDefault="00000000">
      <w:pPr>
        <w:widowControl w:val="0"/>
        <w:spacing w:line="240" w:lineRule="auto"/>
        <w:ind w:left="30"/>
        <w:rPr>
          <w:sz w:val="24"/>
          <w:szCs w:val="24"/>
        </w:rPr>
      </w:pPr>
      <w:r>
        <w:rPr>
          <w:sz w:val="24"/>
          <w:szCs w:val="24"/>
        </w:rPr>
        <w:t xml:space="preserve">Christian Leaders Institute is dedicated to raising well-trained Christian leaders globally, and we are thrilled to welcome you to this family of believers. As you embark on these studies, we pray that you feel the presence of the Holy Spirit and recognize God's influence in your life. </w:t>
      </w:r>
      <w:r w:rsidR="00AD5079">
        <w:rPr>
          <w:sz w:val="24"/>
          <w:szCs w:val="24"/>
        </w:rPr>
        <w:t>We</w:t>
      </w:r>
      <w:r>
        <w:rPr>
          <w:sz w:val="24"/>
          <w:szCs w:val="24"/>
        </w:rPr>
        <w:t xml:space="preserve"> hope</w:t>
      </w:r>
      <w:r w:rsidR="00AD5079">
        <w:rPr>
          <w:sz w:val="24"/>
          <w:szCs w:val="24"/>
        </w:rPr>
        <w:t xml:space="preserve"> </w:t>
      </w:r>
      <w:r>
        <w:rPr>
          <w:sz w:val="24"/>
          <w:szCs w:val="24"/>
        </w:rPr>
        <w:t>you will be empowered to share the gospel fearlessly and fulfill the great commission to make disciples of all nations.</w:t>
      </w:r>
    </w:p>
    <w:p w14:paraId="4C9F89A3" w14:textId="77777777" w:rsidR="00803F67" w:rsidRDefault="00803F67">
      <w:pPr>
        <w:widowControl w:val="0"/>
        <w:spacing w:line="240" w:lineRule="auto"/>
        <w:ind w:left="30"/>
        <w:rPr>
          <w:sz w:val="24"/>
          <w:szCs w:val="24"/>
        </w:rPr>
      </w:pPr>
    </w:p>
    <w:p w14:paraId="1F700889" w14:textId="77777777" w:rsidR="00803F67" w:rsidRDefault="00000000">
      <w:pPr>
        <w:widowControl w:val="0"/>
        <w:spacing w:line="240" w:lineRule="auto"/>
        <w:ind w:left="30"/>
        <w:rPr>
          <w:sz w:val="24"/>
          <w:szCs w:val="24"/>
        </w:rPr>
      </w:pPr>
      <w:r>
        <w:rPr>
          <w:sz w:val="24"/>
          <w:szCs w:val="24"/>
        </w:rPr>
        <w:t>We are excited to see what God has in store for you, and may you come to know that "With God, all things are possible." (Mark 10:27)</w:t>
      </w:r>
    </w:p>
    <w:p w14:paraId="28042CD6" w14:textId="77777777" w:rsidR="00803F67" w:rsidRDefault="00803F67">
      <w:pPr>
        <w:widowControl w:val="0"/>
        <w:spacing w:line="240" w:lineRule="auto"/>
        <w:ind w:left="30"/>
        <w:rPr>
          <w:sz w:val="24"/>
          <w:szCs w:val="24"/>
        </w:rPr>
      </w:pPr>
    </w:p>
    <w:p w14:paraId="4338E901" w14:textId="77777777" w:rsidR="00803F67" w:rsidRDefault="00000000">
      <w:pPr>
        <w:widowControl w:val="0"/>
        <w:spacing w:line="240" w:lineRule="auto"/>
        <w:ind w:left="30"/>
        <w:rPr>
          <w:sz w:val="24"/>
          <w:szCs w:val="24"/>
        </w:rPr>
      </w:pPr>
      <w:r>
        <w:rPr>
          <w:sz w:val="24"/>
          <w:szCs w:val="24"/>
        </w:rPr>
        <w:t xml:space="preserve">May the Lord bless you richly in all you do at Christian Leaders Institute.  Welcome aboard! </w:t>
      </w:r>
    </w:p>
    <w:p w14:paraId="794FAE57" w14:textId="77777777" w:rsidR="00803F67" w:rsidRDefault="00803F67">
      <w:pPr>
        <w:widowControl w:val="0"/>
        <w:spacing w:line="240" w:lineRule="auto"/>
        <w:ind w:left="30"/>
        <w:rPr>
          <w:sz w:val="24"/>
          <w:szCs w:val="24"/>
        </w:rPr>
      </w:pPr>
    </w:p>
    <w:p w14:paraId="00E03DCA" w14:textId="77777777" w:rsidR="00803F67" w:rsidRDefault="00000000">
      <w:pPr>
        <w:widowControl w:val="0"/>
        <w:spacing w:line="240" w:lineRule="auto"/>
        <w:ind w:left="30"/>
        <w:rPr>
          <w:sz w:val="24"/>
          <w:szCs w:val="24"/>
        </w:rPr>
      </w:pPr>
      <w:r>
        <w:rPr>
          <w:sz w:val="24"/>
          <w:szCs w:val="24"/>
        </w:rPr>
        <w:t xml:space="preserve">In His love,  </w:t>
      </w:r>
    </w:p>
    <w:p w14:paraId="35AF1D5D" w14:textId="77777777" w:rsidR="00803F67" w:rsidRDefault="00803F67">
      <w:pPr>
        <w:widowControl w:val="0"/>
        <w:spacing w:line="240" w:lineRule="auto"/>
        <w:ind w:left="30"/>
        <w:rPr>
          <w:sz w:val="24"/>
          <w:szCs w:val="24"/>
        </w:rPr>
      </w:pPr>
    </w:p>
    <w:p w14:paraId="1A064E5B" w14:textId="77777777" w:rsidR="00803F67" w:rsidRDefault="00000000">
      <w:pPr>
        <w:widowControl w:val="0"/>
        <w:spacing w:line="240" w:lineRule="auto"/>
        <w:ind w:left="30"/>
        <w:rPr>
          <w:sz w:val="24"/>
          <w:szCs w:val="24"/>
        </w:rPr>
      </w:pPr>
      <w:r>
        <w:rPr>
          <w:sz w:val="24"/>
          <w:szCs w:val="24"/>
        </w:rPr>
        <w:t>Jon Dowler</w:t>
      </w:r>
    </w:p>
    <w:p w14:paraId="7EF8C8A1" w14:textId="77777777" w:rsidR="00803F67" w:rsidRDefault="00000000">
      <w:pPr>
        <w:widowControl w:val="0"/>
        <w:spacing w:line="240" w:lineRule="auto"/>
        <w:ind w:left="30"/>
        <w:rPr>
          <w:sz w:val="24"/>
          <w:szCs w:val="24"/>
        </w:rPr>
      </w:pPr>
      <w:r>
        <w:rPr>
          <w:sz w:val="24"/>
          <w:szCs w:val="24"/>
        </w:rPr>
        <w:t>Dean of Students</w:t>
      </w:r>
    </w:p>
    <w:p w14:paraId="2935C4F2" w14:textId="77777777" w:rsidR="00803F67" w:rsidRDefault="00803F67">
      <w:pPr>
        <w:widowControl w:val="0"/>
        <w:pBdr>
          <w:top w:val="nil"/>
          <w:left w:val="nil"/>
          <w:bottom w:val="nil"/>
          <w:right w:val="nil"/>
          <w:between w:val="nil"/>
        </w:pBdr>
        <w:spacing w:line="240" w:lineRule="auto"/>
        <w:ind w:left="30"/>
        <w:rPr>
          <w:sz w:val="24"/>
          <w:szCs w:val="24"/>
        </w:rPr>
      </w:pPr>
    </w:p>
    <w:p w14:paraId="0ED14684" w14:textId="77777777" w:rsidR="00803F67" w:rsidRDefault="00803F67">
      <w:pPr>
        <w:widowControl w:val="0"/>
        <w:pBdr>
          <w:top w:val="nil"/>
          <w:left w:val="nil"/>
          <w:bottom w:val="nil"/>
          <w:right w:val="nil"/>
          <w:between w:val="nil"/>
        </w:pBdr>
        <w:spacing w:before="1753" w:line="240" w:lineRule="auto"/>
        <w:ind w:right="75"/>
        <w:jc w:val="right"/>
        <w:rPr>
          <w:color w:val="000000"/>
        </w:rPr>
      </w:pPr>
    </w:p>
    <w:p w14:paraId="28462ED0" w14:textId="77777777" w:rsidR="00803F67" w:rsidRDefault="00803F67" w:rsidP="006A7129">
      <w:pPr>
        <w:widowControl w:val="0"/>
        <w:pBdr>
          <w:top w:val="nil"/>
          <w:left w:val="nil"/>
          <w:bottom w:val="nil"/>
          <w:right w:val="nil"/>
          <w:between w:val="nil"/>
        </w:pBdr>
        <w:spacing w:line="240" w:lineRule="auto"/>
        <w:rPr>
          <w:rFonts w:ascii="Calibri" w:eastAsia="Calibri" w:hAnsi="Calibri" w:cs="Calibri"/>
          <w:sz w:val="28"/>
          <w:szCs w:val="28"/>
        </w:rPr>
      </w:pPr>
    </w:p>
    <w:p w14:paraId="277E9DF5" w14:textId="77777777" w:rsidR="00803F67" w:rsidRDefault="00803F67">
      <w:pPr>
        <w:widowControl w:val="0"/>
        <w:pBdr>
          <w:top w:val="nil"/>
          <w:left w:val="nil"/>
          <w:bottom w:val="nil"/>
          <w:right w:val="nil"/>
          <w:between w:val="nil"/>
        </w:pBdr>
        <w:spacing w:line="240" w:lineRule="auto"/>
        <w:jc w:val="center"/>
        <w:rPr>
          <w:rFonts w:ascii="Calibri" w:eastAsia="Calibri" w:hAnsi="Calibri" w:cs="Calibri"/>
          <w:sz w:val="28"/>
          <w:szCs w:val="28"/>
        </w:rPr>
      </w:pPr>
    </w:p>
    <w:p w14:paraId="3F7E82EA" w14:textId="77777777" w:rsidR="00803F67" w:rsidRDefault="00000000">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color w:val="000000"/>
          <w:sz w:val="28"/>
          <w:szCs w:val="28"/>
        </w:rPr>
        <w:t xml:space="preserve">Table of Contents </w:t>
      </w:r>
    </w:p>
    <w:p w14:paraId="73712CB6" w14:textId="77777777" w:rsidR="00803F67" w:rsidRDefault="00000000">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Introduction</w:t>
      </w:r>
    </w:p>
    <w:p w14:paraId="57CD3CEC" w14:textId="77777777" w:rsidR="00803F67" w:rsidRDefault="00000000">
      <w:pPr>
        <w:widowControl w:val="0"/>
        <w:numPr>
          <w:ilvl w:val="0"/>
          <w:numId w:val="44"/>
        </w:numPr>
        <w:spacing w:before="240" w:line="240" w:lineRule="auto"/>
        <w:rPr>
          <w:rFonts w:ascii="Calibri" w:eastAsia="Calibri" w:hAnsi="Calibri" w:cs="Calibri"/>
          <w:sz w:val="16"/>
          <w:szCs w:val="16"/>
        </w:rPr>
      </w:pPr>
      <w:r>
        <w:rPr>
          <w:rFonts w:ascii="Calibri" w:eastAsia="Calibri" w:hAnsi="Calibri" w:cs="Calibri"/>
          <w:sz w:val="16"/>
          <w:szCs w:val="16"/>
        </w:rPr>
        <w:t>Institutional Mission ............................................... 5</w:t>
      </w:r>
    </w:p>
    <w:p w14:paraId="77A71ED8" w14:textId="77777777" w:rsidR="00803F67" w:rsidRDefault="00000000">
      <w:pPr>
        <w:widowControl w:val="0"/>
        <w:numPr>
          <w:ilvl w:val="0"/>
          <w:numId w:val="44"/>
        </w:numPr>
        <w:spacing w:line="240" w:lineRule="auto"/>
        <w:rPr>
          <w:rFonts w:ascii="Calibri" w:eastAsia="Calibri" w:hAnsi="Calibri" w:cs="Calibri"/>
          <w:sz w:val="16"/>
          <w:szCs w:val="16"/>
        </w:rPr>
      </w:pPr>
      <w:r>
        <w:rPr>
          <w:rFonts w:ascii="Calibri" w:eastAsia="Calibri" w:hAnsi="Calibri" w:cs="Calibri"/>
          <w:sz w:val="16"/>
          <w:szCs w:val="16"/>
        </w:rPr>
        <w:t>Institutional Goals ................................................. 5</w:t>
      </w:r>
    </w:p>
    <w:p w14:paraId="615740FF" w14:textId="77777777" w:rsidR="00803F67" w:rsidRDefault="00000000">
      <w:pPr>
        <w:widowControl w:val="0"/>
        <w:numPr>
          <w:ilvl w:val="0"/>
          <w:numId w:val="44"/>
        </w:numPr>
        <w:spacing w:line="240" w:lineRule="auto"/>
        <w:rPr>
          <w:rFonts w:ascii="Calibri" w:eastAsia="Calibri" w:hAnsi="Calibri" w:cs="Calibri"/>
          <w:sz w:val="16"/>
          <w:szCs w:val="16"/>
        </w:rPr>
      </w:pPr>
      <w:r>
        <w:rPr>
          <w:rFonts w:ascii="Calibri" w:eastAsia="Calibri" w:hAnsi="Calibri" w:cs="Calibri"/>
          <w:sz w:val="16"/>
          <w:szCs w:val="16"/>
        </w:rPr>
        <w:t>Institutional History .............................................. 6</w:t>
      </w:r>
    </w:p>
    <w:p w14:paraId="6B65727E" w14:textId="77777777" w:rsidR="00803F67" w:rsidRDefault="00000000">
      <w:pPr>
        <w:widowControl w:val="0"/>
        <w:numPr>
          <w:ilvl w:val="0"/>
          <w:numId w:val="44"/>
        </w:numPr>
        <w:spacing w:line="240" w:lineRule="auto"/>
        <w:rPr>
          <w:rFonts w:ascii="Calibri" w:eastAsia="Calibri" w:hAnsi="Calibri" w:cs="Calibri"/>
          <w:sz w:val="16"/>
          <w:szCs w:val="16"/>
        </w:rPr>
      </w:pPr>
      <w:r>
        <w:rPr>
          <w:rFonts w:ascii="Calibri" w:eastAsia="Calibri" w:hAnsi="Calibri" w:cs="Calibri"/>
          <w:sz w:val="16"/>
          <w:szCs w:val="16"/>
        </w:rPr>
        <w:t>Statement of Faith ............................................... 7</w:t>
      </w:r>
    </w:p>
    <w:p w14:paraId="2DE62F48" w14:textId="77777777" w:rsidR="00803F67" w:rsidRDefault="00000000">
      <w:pPr>
        <w:widowControl w:val="0"/>
        <w:numPr>
          <w:ilvl w:val="0"/>
          <w:numId w:val="44"/>
        </w:numPr>
        <w:spacing w:line="240" w:lineRule="auto"/>
        <w:rPr>
          <w:rFonts w:ascii="Calibri" w:eastAsia="Calibri" w:hAnsi="Calibri" w:cs="Calibri"/>
          <w:sz w:val="16"/>
          <w:szCs w:val="16"/>
        </w:rPr>
      </w:pPr>
      <w:r>
        <w:rPr>
          <w:rFonts w:ascii="Calibri" w:eastAsia="Calibri" w:hAnsi="Calibri" w:cs="Calibri"/>
          <w:sz w:val="16"/>
          <w:szCs w:val="16"/>
        </w:rPr>
        <w:t>Accreditation Status ............................................ 10</w:t>
      </w:r>
    </w:p>
    <w:p w14:paraId="72B09905" w14:textId="77777777" w:rsidR="00803F67" w:rsidRDefault="00000000">
      <w:pPr>
        <w:widowControl w:val="0"/>
        <w:numPr>
          <w:ilvl w:val="0"/>
          <w:numId w:val="44"/>
        </w:numPr>
        <w:spacing w:line="240" w:lineRule="auto"/>
        <w:rPr>
          <w:rFonts w:ascii="Calibri" w:eastAsia="Calibri" w:hAnsi="Calibri" w:cs="Calibri"/>
          <w:sz w:val="16"/>
          <w:szCs w:val="16"/>
        </w:rPr>
      </w:pPr>
      <w:r>
        <w:rPr>
          <w:rFonts w:ascii="Calibri" w:eastAsia="Calibri" w:hAnsi="Calibri" w:cs="Calibri"/>
          <w:sz w:val="16"/>
          <w:szCs w:val="16"/>
        </w:rPr>
        <w:t>Network Relationships ..................................... 10</w:t>
      </w:r>
    </w:p>
    <w:p w14:paraId="7BEB5A09" w14:textId="77777777" w:rsidR="00803F67" w:rsidRDefault="00000000">
      <w:pPr>
        <w:widowControl w:val="0"/>
        <w:numPr>
          <w:ilvl w:val="0"/>
          <w:numId w:val="44"/>
        </w:numPr>
        <w:spacing w:line="240" w:lineRule="auto"/>
        <w:rPr>
          <w:rFonts w:ascii="Calibri" w:eastAsia="Calibri" w:hAnsi="Calibri" w:cs="Calibri"/>
          <w:sz w:val="16"/>
          <w:szCs w:val="16"/>
        </w:rPr>
      </w:pPr>
      <w:r>
        <w:rPr>
          <w:rFonts w:ascii="Calibri" w:eastAsia="Calibri" w:hAnsi="Calibri" w:cs="Calibri"/>
          <w:sz w:val="16"/>
          <w:szCs w:val="16"/>
        </w:rPr>
        <w:t>Student Life Purpose &amp; Goals ........................... 11</w:t>
      </w:r>
    </w:p>
    <w:p w14:paraId="0EEA09D4" w14:textId="21346191" w:rsidR="00803F67" w:rsidRDefault="00000000">
      <w:pPr>
        <w:widowControl w:val="0"/>
        <w:numPr>
          <w:ilvl w:val="0"/>
          <w:numId w:val="44"/>
        </w:numPr>
        <w:spacing w:after="240" w:line="240" w:lineRule="auto"/>
        <w:rPr>
          <w:rFonts w:ascii="Calibri" w:eastAsia="Calibri" w:hAnsi="Calibri" w:cs="Calibri"/>
          <w:sz w:val="16"/>
          <w:szCs w:val="16"/>
        </w:rPr>
      </w:pPr>
      <w:r>
        <w:rPr>
          <w:rFonts w:ascii="Calibri" w:eastAsia="Calibri" w:hAnsi="Calibri" w:cs="Calibri"/>
          <w:sz w:val="16"/>
          <w:szCs w:val="16"/>
        </w:rPr>
        <w:t>Student Services Contact Information ............. 1</w:t>
      </w:r>
      <w:r w:rsidR="001F5C33">
        <w:rPr>
          <w:rFonts w:ascii="Calibri" w:eastAsia="Calibri" w:hAnsi="Calibri" w:cs="Calibri"/>
          <w:sz w:val="16"/>
          <w:szCs w:val="16"/>
        </w:rPr>
        <w:t>2</w:t>
      </w:r>
    </w:p>
    <w:p w14:paraId="4387B58D" w14:textId="77777777" w:rsidR="00803F67" w:rsidRDefault="00000000">
      <w:pPr>
        <w:pStyle w:val="Heading2"/>
        <w:keepNext w:val="0"/>
        <w:keepLines w:val="0"/>
        <w:widowControl w:val="0"/>
        <w:spacing w:line="240" w:lineRule="auto"/>
        <w:rPr>
          <w:rFonts w:ascii="Calibri" w:eastAsia="Calibri" w:hAnsi="Calibri" w:cs="Calibri"/>
          <w:sz w:val="22"/>
          <w:szCs w:val="22"/>
        </w:rPr>
      </w:pPr>
      <w:bookmarkStart w:id="0" w:name="_upkx0j3zay25" w:colFirst="0" w:colLast="0"/>
      <w:bookmarkEnd w:id="0"/>
      <w:r>
        <w:rPr>
          <w:rFonts w:ascii="Calibri" w:eastAsia="Calibri" w:hAnsi="Calibri" w:cs="Calibri"/>
          <w:sz w:val="22"/>
          <w:szCs w:val="22"/>
        </w:rPr>
        <w:t>Section One: Student Rights and Responsibilities</w:t>
      </w:r>
    </w:p>
    <w:p w14:paraId="484CAA27" w14:textId="77777777" w:rsidR="00803F67" w:rsidRDefault="00000000">
      <w:pPr>
        <w:widowControl w:val="0"/>
        <w:numPr>
          <w:ilvl w:val="0"/>
          <w:numId w:val="20"/>
        </w:numPr>
        <w:spacing w:before="240" w:line="240" w:lineRule="auto"/>
        <w:rPr>
          <w:rFonts w:ascii="Calibri" w:eastAsia="Calibri" w:hAnsi="Calibri" w:cs="Calibri"/>
          <w:sz w:val="16"/>
          <w:szCs w:val="16"/>
        </w:rPr>
      </w:pPr>
      <w:r>
        <w:rPr>
          <w:rFonts w:ascii="Calibri" w:eastAsia="Calibri" w:hAnsi="Calibri" w:cs="Calibri"/>
          <w:sz w:val="16"/>
          <w:szCs w:val="16"/>
        </w:rPr>
        <w:t>Student Rights .................................................. 13</w:t>
      </w:r>
    </w:p>
    <w:p w14:paraId="40288265" w14:textId="77777777" w:rsidR="00803F67" w:rsidRDefault="00000000">
      <w:pPr>
        <w:widowControl w:val="0"/>
        <w:numPr>
          <w:ilvl w:val="1"/>
          <w:numId w:val="20"/>
        </w:numPr>
        <w:spacing w:line="240" w:lineRule="auto"/>
        <w:rPr>
          <w:rFonts w:ascii="Calibri" w:eastAsia="Calibri" w:hAnsi="Calibri" w:cs="Calibri"/>
          <w:sz w:val="16"/>
          <w:szCs w:val="16"/>
        </w:rPr>
      </w:pPr>
      <w:r>
        <w:rPr>
          <w:rFonts w:ascii="Calibri" w:eastAsia="Calibri" w:hAnsi="Calibri" w:cs="Calibri"/>
          <w:sz w:val="16"/>
          <w:szCs w:val="16"/>
        </w:rPr>
        <w:t>Nondiscrimination Clause ............................. 13</w:t>
      </w:r>
    </w:p>
    <w:p w14:paraId="6D1F2991" w14:textId="77777777" w:rsidR="00803F67" w:rsidRDefault="00000000">
      <w:pPr>
        <w:widowControl w:val="0"/>
        <w:numPr>
          <w:ilvl w:val="1"/>
          <w:numId w:val="20"/>
        </w:numPr>
        <w:spacing w:line="240" w:lineRule="auto"/>
        <w:rPr>
          <w:rFonts w:ascii="Calibri" w:eastAsia="Calibri" w:hAnsi="Calibri" w:cs="Calibri"/>
          <w:sz w:val="16"/>
          <w:szCs w:val="16"/>
        </w:rPr>
      </w:pPr>
      <w:r>
        <w:rPr>
          <w:rFonts w:ascii="Calibri" w:eastAsia="Calibri" w:hAnsi="Calibri" w:cs="Calibri"/>
          <w:sz w:val="16"/>
          <w:szCs w:val="16"/>
        </w:rPr>
        <w:t>Fair Grading .................................................. 13</w:t>
      </w:r>
    </w:p>
    <w:p w14:paraId="5F8A8773" w14:textId="77777777" w:rsidR="00803F67" w:rsidRDefault="00000000">
      <w:pPr>
        <w:widowControl w:val="0"/>
        <w:numPr>
          <w:ilvl w:val="1"/>
          <w:numId w:val="20"/>
        </w:numPr>
        <w:spacing w:line="240" w:lineRule="auto"/>
        <w:rPr>
          <w:rFonts w:ascii="Calibri" w:eastAsia="Calibri" w:hAnsi="Calibri" w:cs="Calibri"/>
          <w:sz w:val="16"/>
          <w:szCs w:val="16"/>
        </w:rPr>
      </w:pPr>
      <w:r>
        <w:rPr>
          <w:rFonts w:ascii="Calibri" w:eastAsia="Calibri" w:hAnsi="Calibri" w:cs="Calibri"/>
          <w:sz w:val="16"/>
          <w:szCs w:val="16"/>
        </w:rPr>
        <w:t>Appeals / Grievance Policy ............................ 13</w:t>
      </w:r>
    </w:p>
    <w:p w14:paraId="607B36A5" w14:textId="77777777" w:rsidR="00803F67" w:rsidRDefault="00000000">
      <w:pPr>
        <w:widowControl w:val="0"/>
        <w:numPr>
          <w:ilvl w:val="1"/>
          <w:numId w:val="20"/>
        </w:numPr>
        <w:spacing w:line="240" w:lineRule="auto"/>
        <w:rPr>
          <w:rFonts w:ascii="Calibri" w:eastAsia="Calibri" w:hAnsi="Calibri" w:cs="Calibri"/>
          <w:sz w:val="16"/>
          <w:szCs w:val="16"/>
        </w:rPr>
      </w:pPr>
      <w:r>
        <w:rPr>
          <w:rFonts w:ascii="Calibri" w:eastAsia="Calibri" w:hAnsi="Calibri" w:cs="Calibri"/>
          <w:sz w:val="16"/>
          <w:szCs w:val="16"/>
        </w:rPr>
        <w:t>Quality Education ......................................... 14</w:t>
      </w:r>
    </w:p>
    <w:p w14:paraId="71EC390C" w14:textId="77777777" w:rsidR="00803F67" w:rsidRDefault="00000000">
      <w:pPr>
        <w:widowControl w:val="0"/>
        <w:numPr>
          <w:ilvl w:val="1"/>
          <w:numId w:val="20"/>
        </w:numPr>
        <w:spacing w:line="240" w:lineRule="auto"/>
        <w:rPr>
          <w:rFonts w:ascii="Calibri" w:eastAsia="Calibri" w:hAnsi="Calibri" w:cs="Calibri"/>
          <w:sz w:val="16"/>
          <w:szCs w:val="16"/>
        </w:rPr>
      </w:pPr>
      <w:r>
        <w:rPr>
          <w:rFonts w:ascii="Calibri" w:eastAsia="Calibri" w:hAnsi="Calibri" w:cs="Calibri"/>
          <w:sz w:val="16"/>
          <w:szCs w:val="16"/>
        </w:rPr>
        <w:t>Timely Communication ................................ 14</w:t>
      </w:r>
    </w:p>
    <w:p w14:paraId="0E556AC9" w14:textId="77777777" w:rsidR="00803F67" w:rsidRDefault="00000000">
      <w:pPr>
        <w:widowControl w:val="0"/>
        <w:numPr>
          <w:ilvl w:val="1"/>
          <w:numId w:val="20"/>
        </w:numPr>
        <w:spacing w:line="240" w:lineRule="auto"/>
        <w:rPr>
          <w:rFonts w:ascii="Calibri" w:eastAsia="Calibri" w:hAnsi="Calibri" w:cs="Calibri"/>
          <w:sz w:val="16"/>
          <w:szCs w:val="16"/>
        </w:rPr>
      </w:pPr>
      <w:r>
        <w:rPr>
          <w:rFonts w:ascii="Calibri" w:eastAsia="Calibri" w:hAnsi="Calibri" w:cs="Calibri"/>
          <w:sz w:val="16"/>
          <w:szCs w:val="16"/>
        </w:rPr>
        <w:t>Sexual Harassment Policy ............................. 15</w:t>
      </w:r>
    </w:p>
    <w:p w14:paraId="7DEE6A5F" w14:textId="39A4D3EF" w:rsidR="00803F67" w:rsidRDefault="00000000">
      <w:pPr>
        <w:widowControl w:val="0"/>
        <w:numPr>
          <w:ilvl w:val="0"/>
          <w:numId w:val="20"/>
        </w:numPr>
        <w:spacing w:line="240" w:lineRule="auto"/>
        <w:rPr>
          <w:rFonts w:ascii="Calibri" w:eastAsia="Calibri" w:hAnsi="Calibri" w:cs="Calibri"/>
          <w:sz w:val="16"/>
          <w:szCs w:val="16"/>
        </w:rPr>
      </w:pPr>
      <w:r>
        <w:rPr>
          <w:rFonts w:ascii="Calibri" w:eastAsia="Calibri" w:hAnsi="Calibri" w:cs="Calibri"/>
          <w:sz w:val="16"/>
          <w:szCs w:val="16"/>
        </w:rPr>
        <w:t>Student Responsibilities .................................. 1</w:t>
      </w:r>
      <w:r w:rsidR="00270300">
        <w:rPr>
          <w:rFonts w:ascii="Calibri" w:eastAsia="Calibri" w:hAnsi="Calibri" w:cs="Calibri"/>
          <w:sz w:val="16"/>
          <w:szCs w:val="16"/>
        </w:rPr>
        <w:t>6</w:t>
      </w:r>
    </w:p>
    <w:p w14:paraId="3E73B80C" w14:textId="77777777" w:rsidR="00803F67" w:rsidRDefault="00000000">
      <w:pPr>
        <w:widowControl w:val="0"/>
        <w:numPr>
          <w:ilvl w:val="1"/>
          <w:numId w:val="20"/>
        </w:numPr>
        <w:spacing w:line="240" w:lineRule="auto"/>
        <w:rPr>
          <w:rFonts w:ascii="Calibri" w:eastAsia="Calibri" w:hAnsi="Calibri" w:cs="Calibri"/>
          <w:sz w:val="16"/>
          <w:szCs w:val="16"/>
        </w:rPr>
      </w:pPr>
      <w:r>
        <w:rPr>
          <w:rFonts w:ascii="Calibri" w:eastAsia="Calibri" w:hAnsi="Calibri" w:cs="Calibri"/>
          <w:sz w:val="16"/>
          <w:szCs w:val="16"/>
        </w:rPr>
        <w:t>Church Engagement .................................... 16</w:t>
      </w:r>
    </w:p>
    <w:p w14:paraId="78686FA9" w14:textId="77777777" w:rsidR="00803F67" w:rsidRDefault="00000000">
      <w:pPr>
        <w:widowControl w:val="0"/>
        <w:numPr>
          <w:ilvl w:val="1"/>
          <w:numId w:val="20"/>
        </w:numPr>
        <w:spacing w:line="240" w:lineRule="auto"/>
        <w:rPr>
          <w:rFonts w:ascii="Calibri" w:eastAsia="Calibri" w:hAnsi="Calibri" w:cs="Calibri"/>
          <w:sz w:val="16"/>
          <w:szCs w:val="16"/>
        </w:rPr>
      </w:pPr>
      <w:r>
        <w:rPr>
          <w:rFonts w:ascii="Calibri" w:eastAsia="Calibri" w:hAnsi="Calibri" w:cs="Calibri"/>
          <w:sz w:val="16"/>
          <w:szCs w:val="16"/>
        </w:rPr>
        <w:t>Ministry Formation ....................................... 16</w:t>
      </w:r>
    </w:p>
    <w:p w14:paraId="5990954A" w14:textId="77777777" w:rsidR="00803F67" w:rsidRDefault="00000000">
      <w:pPr>
        <w:widowControl w:val="0"/>
        <w:numPr>
          <w:ilvl w:val="1"/>
          <w:numId w:val="20"/>
        </w:numPr>
        <w:spacing w:line="240" w:lineRule="auto"/>
        <w:rPr>
          <w:rFonts w:ascii="Calibri" w:eastAsia="Calibri" w:hAnsi="Calibri" w:cs="Calibri"/>
          <w:sz w:val="16"/>
          <w:szCs w:val="16"/>
        </w:rPr>
      </w:pPr>
      <w:r>
        <w:rPr>
          <w:rFonts w:ascii="Calibri" w:eastAsia="Calibri" w:hAnsi="Calibri" w:cs="Calibri"/>
          <w:sz w:val="16"/>
          <w:szCs w:val="16"/>
        </w:rPr>
        <w:t>Spiritual Formation ....................................... 16</w:t>
      </w:r>
    </w:p>
    <w:p w14:paraId="1ABC0B21" w14:textId="77777777" w:rsidR="00803F67" w:rsidRDefault="00000000">
      <w:pPr>
        <w:widowControl w:val="0"/>
        <w:numPr>
          <w:ilvl w:val="1"/>
          <w:numId w:val="20"/>
        </w:numPr>
        <w:spacing w:line="240" w:lineRule="auto"/>
        <w:rPr>
          <w:rFonts w:ascii="Calibri" w:eastAsia="Calibri" w:hAnsi="Calibri" w:cs="Calibri"/>
          <w:sz w:val="16"/>
          <w:szCs w:val="16"/>
        </w:rPr>
      </w:pPr>
      <w:r>
        <w:rPr>
          <w:rFonts w:ascii="Calibri" w:eastAsia="Calibri" w:hAnsi="Calibri" w:cs="Calibri"/>
          <w:sz w:val="16"/>
          <w:szCs w:val="16"/>
        </w:rPr>
        <w:t>Student Conduct ............................................ 16</w:t>
      </w:r>
    </w:p>
    <w:p w14:paraId="3B03C343" w14:textId="77777777" w:rsidR="00803F67" w:rsidRDefault="00000000">
      <w:pPr>
        <w:widowControl w:val="0"/>
        <w:numPr>
          <w:ilvl w:val="0"/>
          <w:numId w:val="20"/>
        </w:numPr>
        <w:spacing w:line="240" w:lineRule="auto"/>
        <w:rPr>
          <w:rFonts w:ascii="Calibri" w:eastAsia="Calibri" w:hAnsi="Calibri" w:cs="Calibri"/>
          <w:sz w:val="16"/>
          <w:szCs w:val="16"/>
        </w:rPr>
      </w:pPr>
      <w:r>
        <w:rPr>
          <w:rFonts w:ascii="Calibri" w:eastAsia="Calibri" w:hAnsi="Calibri" w:cs="Calibri"/>
          <w:sz w:val="16"/>
          <w:szCs w:val="16"/>
        </w:rPr>
        <w:t>Academic Integrity and Honesty ...................... 17</w:t>
      </w:r>
    </w:p>
    <w:p w14:paraId="1A66A5C1" w14:textId="77777777" w:rsidR="00803F67" w:rsidRDefault="00000000">
      <w:pPr>
        <w:widowControl w:val="0"/>
        <w:numPr>
          <w:ilvl w:val="1"/>
          <w:numId w:val="20"/>
        </w:numPr>
        <w:spacing w:line="240" w:lineRule="auto"/>
        <w:rPr>
          <w:rFonts w:ascii="Calibri" w:eastAsia="Calibri" w:hAnsi="Calibri" w:cs="Calibri"/>
          <w:sz w:val="16"/>
          <w:szCs w:val="16"/>
        </w:rPr>
      </w:pPr>
      <w:r>
        <w:rPr>
          <w:rFonts w:ascii="Calibri" w:eastAsia="Calibri" w:hAnsi="Calibri" w:cs="Calibri"/>
          <w:sz w:val="16"/>
          <w:szCs w:val="16"/>
        </w:rPr>
        <w:t>Use of AI and Technology ............................. 18</w:t>
      </w:r>
    </w:p>
    <w:p w14:paraId="6EF18A5E" w14:textId="1A4237BD" w:rsidR="00803F67" w:rsidRDefault="00000000">
      <w:pPr>
        <w:widowControl w:val="0"/>
        <w:numPr>
          <w:ilvl w:val="1"/>
          <w:numId w:val="20"/>
        </w:numPr>
        <w:spacing w:line="240" w:lineRule="auto"/>
        <w:rPr>
          <w:rFonts w:ascii="Calibri" w:eastAsia="Calibri" w:hAnsi="Calibri" w:cs="Calibri"/>
          <w:sz w:val="16"/>
          <w:szCs w:val="16"/>
        </w:rPr>
      </w:pPr>
      <w:r>
        <w:rPr>
          <w:rFonts w:ascii="Calibri" w:eastAsia="Calibri" w:hAnsi="Calibri" w:cs="Calibri"/>
          <w:sz w:val="16"/>
          <w:szCs w:val="16"/>
        </w:rPr>
        <w:t>Cheating Policy ............................................. 1</w:t>
      </w:r>
      <w:r w:rsidR="00265FA0">
        <w:rPr>
          <w:rFonts w:ascii="Calibri" w:eastAsia="Calibri" w:hAnsi="Calibri" w:cs="Calibri"/>
          <w:sz w:val="16"/>
          <w:szCs w:val="16"/>
        </w:rPr>
        <w:t>8</w:t>
      </w:r>
    </w:p>
    <w:p w14:paraId="43562D43" w14:textId="77777777" w:rsidR="00803F67" w:rsidRDefault="00000000">
      <w:pPr>
        <w:widowControl w:val="0"/>
        <w:numPr>
          <w:ilvl w:val="1"/>
          <w:numId w:val="20"/>
        </w:numPr>
        <w:spacing w:line="240" w:lineRule="auto"/>
        <w:rPr>
          <w:rFonts w:ascii="Calibri" w:eastAsia="Calibri" w:hAnsi="Calibri" w:cs="Calibri"/>
          <w:sz w:val="16"/>
          <w:szCs w:val="16"/>
        </w:rPr>
      </w:pPr>
      <w:r>
        <w:rPr>
          <w:rFonts w:ascii="Calibri" w:eastAsia="Calibri" w:hAnsi="Calibri" w:cs="Calibri"/>
          <w:sz w:val="16"/>
          <w:szCs w:val="16"/>
        </w:rPr>
        <w:t>Plagiarism Policy .......................................... 19</w:t>
      </w:r>
    </w:p>
    <w:p w14:paraId="5C133995" w14:textId="77777777" w:rsidR="00803F67" w:rsidRDefault="00000000">
      <w:pPr>
        <w:widowControl w:val="0"/>
        <w:numPr>
          <w:ilvl w:val="1"/>
          <w:numId w:val="20"/>
        </w:numPr>
        <w:spacing w:line="240" w:lineRule="auto"/>
        <w:rPr>
          <w:rFonts w:ascii="Calibri" w:eastAsia="Calibri" w:hAnsi="Calibri" w:cs="Calibri"/>
          <w:sz w:val="16"/>
          <w:szCs w:val="16"/>
        </w:rPr>
      </w:pPr>
      <w:r>
        <w:rPr>
          <w:rFonts w:ascii="Calibri" w:eastAsia="Calibri" w:hAnsi="Calibri" w:cs="Calibri"/>
          <w:sz w:val="16"/>
          <w:szCs w:val="16"/>
        </w:rPr>
        <w:t>Monitoring and Detection ............................. 19</w:t>
      </w:r>
    </w:p>
    <w:p w14:paraId="6894E597" w14:textId="77777777" w:rsidR="00803F67" w:rsidRDefault="00000000">
      <w:pPr>
        <w:widowControl w:val="0"/>
        <w:numPr>
          <w:ilvl w:val="1"/>
          <w:numId w:val="20"/>
        </w:numPr>
        <w:spacing w:line="240" w:lineRule="auto"/>
        <w:rPr>
          <w:rFonts w:ascii="Calibri" w:eastAsia="Calibri" w:hAnsi="Calibri" w:cs="Calibri"/>
          <w:sz w:val="16"/>
          <w:szCs w:val="16"/>
        </w:rPr>
      </w:pPr>
      <w:r>
        <w:rPr>
          <w:rFonts w:ascii="Calibri" w:eastAsia="Calibri" w:hAnsi="Calibri" w:cs="Calibri"/>
          <w:sz w:val="16"/>
          <w:szCs w:val="16"/>
        </w:rPr>
        <w:t>Consequences of Violations ......................... 20</w:t>
      </w:r>
    </w:p>
    <w:p w14:paraId="3338B13E" w14:textId="77777777" w:rsidR="00803F67" w:rsidRDefault="00000000">
      <w:pPr>
        <w:widowControl w:val="0"/>
        <w:numPr>
          <w:ilvl w:val="1"/>
          <w:numId w:val="20"/>
        </w:numPr>
        <w:spacing w:after="240" w:line="240" w:lineRule="auto"/>
        <w:rPr>
          <w:rFonts w:ascii="Calibri" w:eastAsia="Calibri" w:hAnsi="Calibri" w:cs="Calibri"/>
          <w:sz w:val="16"/>
          <w:szCs w:val="16"/>
        </w:rPr>
      </w:pPr>
      <w:r>
        <w:rPr>
          <w:rFonts w:ascii="Calibri" w:eastAsia="Calibri" w:hAnsi="Calibri" w:cs="Calibri"/>
          <w:sz w:val="16"/>
          <w:szCs w:val="16"/>
        </w:rPr>
        <w:t>Appeals .......................................................... 20</w:t>
      </w:r>
    </w:p>
    <w:p w14:paraId="20F453C5" w14:textId="77777777" w:rsidR="00803F67" w:rsidRDefault="00000000">
      <w:pPr>
        <w:pStyle w:val="Heading2"/>
        <w:keepNext w:val="0"/>
        <w:keepLines w:val="0"/>
        <w:widowControl w:val="0"/>
        <w:spacing w:line="240" w:lineRule="auto"/>
        <w:rPr>
          <w:rFonts w:ascii="Calibri" w:eastAsia="Calibri" w:hAnsi="Calibri" w:cs="Calibri"/>
          <w:sz w:val="22"/>
          <w:szCs w:val="22"/>
        </w:rPr>
      </w:pPr>
      <w:bookmarkStart w:id="1" w:name="_ktt3pqnatfq9" w:colFirst="0" w:colLast="0"/>
      <w:bookmarkEnd w:id="1"/>
      <w:r>
        <w:rPr>
          <w:rFonts w:ascii="Calibri" w:eastAsia="Calibri" w:hAnsi="Calibri" w:cs="Calibri"/>
          <w:sz w:val="22"/>
          <w:szCs w:val="22"/>
        </w:rPr>
        <w:t>Section Two: Students’ Education</w:t>
      </w:r>
    </w:p>
    <w:p w14:paraId="583E618A" w14:textId="1D078443" w:rsidR="00803F67" w:rsidRDefault="00000000">
      <w:pPr>
        <w:widowControl w:val="0"/>
        <w:numPr>
          <w:ilvl w:val="0"/>
          <w:numId w:val="1"/>
        </w:numPr>
        <w:spacing w:before="240" w:line="240" w:lineRule="auto"/>
        <w:rPr>
          <w:rFonts w:ascii="Calibri" w:eastAsia="Calibri" w:hAnsi="Calibri" w:cs="Calibri"/>
          <w:sz w:val="16"/>
          <w:szCs w:val="16"/>
        </w:rPr>
      </w:pPr>
      <w:r>
        <w:rPr>
          <w:rFonts w:ascii="Calibri" w:eastAsia="Calibri" w:hAnsi="Calibri" w:cs="Calibri"/>
          <w:sz w:val="16"/>
          <w:szCs w:val="16"/>
        </w:rPr>
        <w:t>Academic Calendar .......................................... 2</w:t>
      </w:r>
      <w:r w:rsidR="00265FA0">
        <w:rPr>
          <w:rFonts w:ascii="Calibri" w:eastAsia="Calibri" w:hAnsi="Calibri" w:cs="Calibri"/>
          <w:sz w:val="16"/>
          <w:szCs w:val="16"/>
        </w:rPr>
        <w:t>0</w:t>
      </w:r>
    </w:p>
    <w:p w14:paraId="6C30D514" w14:textId="77777777" w:rsidR="00803F67" w:rsidRDefault="00000000">
      <w:pPr>
        <w:widowControl w:val="0"/>
        <w:numPr>
          <w:ilvl w:val="0"/>
          <w:numId w:val="1"/>
        </w:numPr>
        <w:spacing w:line="240" w:lineRule="auto"/>
        <w:rPr>
          <w:rFonts w:ascii="Calibri" w:eastAsia="Calibri" w:hAnsi="Calibri" w:cs="Calibri"/>
          <w:sz w:val="16"/>
          <w:szCs w:val="16"/>
        </w:rPr>
      </w:pPr>
      <w:r>
        <w:rPr>
          <w:rFonts w:ascii="Calibri" w:eastAsia="Calibri" w:hAnsi="Calibri" w:cs="Calibri"/>
          <w:sz w:val="16"/>
          <w:szCs w:val="16"/>
        </w:rPr>
        <w:t>Calculation of Credit Hours .............................. 21</w:t>
      </w:r>
    </w:p>
    <w:p w14:paraId="286B5A53" w14:textId="2A9A39C4" w:rsidR="00803F67" w:rsidRDefault="00000000">
      <w:pPr>
        <w:widowControl w:val="0"/>
        <w:numPr>
          <w:ilvl w:val="0"/>
          <w:numId w:val="1"/>
        </w:numPr>
        <w:spacing w:line="240" w:lineRule="auto"/>
        <w:rPr>
          <w:rFonts w:ascii="Calibri" w:eastAsia="Calibri" w:hAnsi="Calibri" w:cs="Calibri"/>
          <w:sz w:val="16"/>
          <w:szCs w:val="16"/>
        </w:rPr>
      </w:pPr>
      <w:r>
        <w:rPr>
          <w:rFonts w:ascii="Calibri" w:eastAsia="Calibri" w:hAnsi="Calibri" w:cs="Calibri"/>
          <w:sz w:val="16"/>
          <w:szCs w:val="16"/>
        </w:rPr>
        <w:t>Units Versus Credits ......................................... 2</w:t>
      </w:r>
      <w:r w:rsidR="00265FA0">
        <w:rPr>
          <w:rFonts w:ascii="Calibri" w:eastAsia="Calibri" w:hAnsi="Calibri" w:cs="Calibri"/>
          <w:sz w:val="16"/>
          <w:szCs w:val="16"/>
        </w:rPr>
        <w:t>1</w:t>
      </w:r>
    </w:p>
    <w:p w14:paraId="3974F7F2" w14:textId="10D0D2A9" w:rsidR="00803F67" w:rsidRDefault="00000000">
      <w:pPr>
        <w:widowControl w:val="0"/>
        <w:numPr>
          <w:ilvl w:val="0"/>
          <w:numId w:val="1"/>
        </w:numPr>
        <w:spacing w:line="240" w:lineRule="auto"/>
        <w:rPr>
          <w:rFonts w:ascii="Calibri" w:eastAsia="Calibri" w:hAnsi="Calibri" w:cs="Calibri"/>
          <w:sz w:val="16"/>
          <w:szCs w:val="16"/>
        </w:rPr>
      </w:pPr>
      <w:r>
        <w:rPr>
          <w:rFonts w:ascii="Calibri" w:eastAsia="Calibri" w:hAnsi="Calibri" w:cs="Calibri"/>
          <w:sz w:val="16"/>
          <w:szCs w:val="16"/>
        </w:rPr>
        <w:t>Satisfactory Academic Progress (SAP) ............ 2</w:t>
      </w:r>
      <w:r w:rsidR="00265FA0">
        <w:rPr>
          <w:rFonts w:ascii="Calibri" w:eastAsia="Calibri" w:hAnsi="Calibri" w:cs="Calibri"/>
          <w:sz w:val="16"/>
          <w:szCs w:val="16"/>
        </w:rPr>
        <w:t>1</w:t>
      </w:r>
    </w:p>
    <w:p w14:paraId="76C9AA34" w14:textId="7BB1042E" w:rsidR="00803F67" w:rsidRDefault="00000000">
      <w:pPr>
        <w:widowControl w:val="0"/>
        <w:numPr>
          <w:ilvl w:val="0"/>
          <w:numId w:val="1"/>
        </w:numPr>
        <w:spacing w:line="240" w:lineRule="auto"/>
        <w:rPr>
          <w:rFonts w:ascii="Calibri" w:eastAsia="Calibri" w:hAnsi="Calibri" w:cs="Calibri"/>
          <w:sz w:val="16"/>
          <w:szCs w:val="16"/>
        </w:rPr>
      </w:pPr>
      <w:r>
        <w:rPr>
          <w:rFonts w:ascii="Calibri" w:eastAsia="Calibri" w:hAnsi="Calibri" w:cs="Calibri"/>
          <w:sz w:val="16"/>
          <w:szCs w:val="16"/>
        </w:rPr>
        <w:t>Degree Graduation Requirements .................. 2</w:t>
      </w:r>
      <w:r w:rsidR="00AE5FD1">
        <w:rPr>
          <w:rFonts w:ascii="Calibri" w:eastAsia="Calibri" w:hAnsi="Calibri" w:cs="Calibri"/>
          <w:sz w:val="16"/>
          <w:szCs w:val="16"/>
        </w:rPr>
        <w:t>1</w:t>
      </w:r>
    </w:p>
    <w:p w14:paraId="31937BB7" w14:textId="54C55F43" w:rsidR="00803F67" w:rsidRDefault="00000000">
      <w:pPr>
        <w:widowControl w:val="0"/>
        <w:numPr>
          <w:ilvl w:val="0"/>
          <w:numId w:val="1"/>
        </w:numPr>
        <w:spacing w:line="240" w:lineRule="auto"/>
        <w:rPr>
          <w:rFonts w:ascii="Calibri" w:eastAsia="Calibri" w:hAnsi="Calibri" w:cs="Calibri"/>
          <w:sz w:val="16"/>
          <w:szCs w:val="16"/>
        </w:rPr>
      </w:pPr>
      <w:r>
        <w:rPr>
          <w:rFonts w:ascii="Calibri" w:eastAsia="Calibri" w:hAnsi="Calibri" w:cs="Calibri"/>
          <w:sz w:val="16"/>
          <w:szCs w:val="16"/>
        </w:rPr>
        <w:t>Mentor / Accountability Partner ..................... 2</w:t>
      </w:r>
      <w:r w:rsidR="00C0191B">
        <w:rPr>
          <w:rFonts w:ascii="Calibri" w:eastAsia="Calibri" w:hAnsi="Calibri" w:cs="Calibri"/>
          <w:sz w:val="16"/>
          <w:szCs w:val="16"/>
        </w:rPr>
        <w:t>1</w:t>
      </w:r>
    </w:p>
    <w:p w14:paraId="01FDD867" w14:textId="7F572161" w:rsidR="00803F67" w:rsidRDefault="00000000">
      <w:pPr>
        <w:widowControl w:val="0"/>
        <w:numPr>
          <w:ilvl w:val="0"/>
          <w:numId w:val="1"/>
        </w:numPr>
        <w:spacing w:line="240" w:lineRule="auto"/>
        <w:rPr>
          <w:rFonts w:ascii="Calibri" w:eastAsia="Calibri" w:hAnsi="Calibri" w:cs="Calibri"/>
          <w:sz w:val="16"/>
          <w:szCs w:val="16"/>
        </w:rPr>
      </w:pPr>
      <w:r>
        <w:rPr>
          <w:rFonts w:ascii="Calibri" w:eastAsia="Calibri" w:hAnsi="Calibri" w:cs="Calibri"/>
          <w:sz w:val="16"/>
          <w:szCs w:val="16"/>
        </w:rPr>
        <w:t>Withdrawal from Institution ............................ 2</w:t>
      </w:r>
      <w:r w:rsidR="00C0191B">
        <w:rPr>
          <w:rFonts w:ascii="Calibri" w:eastAsia="Calibri" w:hAnsi="Calibri" w:cs="Calibri"/>
          <w:sz w:val="16"/>
          <w:szCs w:val="16"/>
        </w:rPr>
        <w:t>2</w:t>
      </w:r>
    </w:p>
    <w:p w14:paraId="02638E63" w14:textId="78292F92" w:rsidR="00803F67" w:rsidRDefault="00000000">
      <w:pPr>
        <w:widowControl w:val="0"/>
        <w:numPr>
          <w:ilvl w:val="0"/>
          <w:numId w:val="1"/>
        </w:numPr>
        <w:spacing w:line="240" w:lineRule="auto"/>
        <w:rPr>
          <w:rFonts w:ascii="Calibri" w:eastAsia="Calibri" w:hAnsi="Calibri" w:cs="Calibri"/>
          <w:sz w:val="16"/>
          <w:szCs w:val="16"/>
        </w:rPr>
      </w:pPr>
      <w:r>
        <w:rPr>
          <w:rFonts w:ascii="Calibri" w:eastAsia="Calibri" w:hAnsi="Calibri" w:cs="Calibri"/>
          <w:sz w:val="16"/>
          <w:szCs w:val="16"/>
        </w:rPr>
        <w:t>Inactivity Policy (Degree Programs) ............... 2</w:t>
      </w:r>
      <w:r w:rsidR="00C0191B">
        <w:rPr>
          <w:rFonts w:ascii="Calibri" w:eastAsia="Calibri" w:hAnsi="Calibri" w:cs="Calibri"/>
          <w:sz w:val="16"/>
          <w:szCs w:val="16"/>
        </w:rPr>
        <w:t>2</w:t>
      </w:r>
    </w:p>
    <w:p w14:paraId="405A0A77" w14:textId="741FAC7A" w:rsidR="00803F67" w:rsidRDefault="00000000">
      <w:pPr>
        <w:widowControl w:val="0"/>
        <w:numPr>
          <w:ilvl w:val="0"/>
          <w:numId w:val="1"/>
        </w:numPr>
        <w:spacing w:line="240" w:lineRule="auto"/>
        <w:rPr>
          <w:rFonts w:ascii="Calibri" w:eastAsia="Calibri" w:hAnsi="Calibri" w:cs="Calibri"/>
          <w:sz w:val="16"/>
          <w:szCs w:val="16"/>
        </w:rPr>
      </w:pPr>
      <w:r>
        <w:rPr>
          <w:rFonts w:ascii="Calibri" w:eastAsia="Calibri" w:hAnsi="Calibri" w:cs="Calibri"/>
          <w:sz w:val="16"/>
          <w:szCs w:val="16"/>
        </w:rPr>
        <w:t>Re-Admission Policy ........................................ 2</w:t>
      </w:r>
      <w:r w:rsidR="00C0191B">
        <w:rPr>
          <w:rFonts w:ascii="Calibri" w:eastAsia="Calibri" w:hAnsi="Calibri" w:cs="Calibri"/>
          <w:sz w:val="16"/>
          <w:szCs w:val="16"/>
        </w:rPr>
        <w:t>2</w:t>
      </w:r>
    </w:p>
    <w:p w14:paraId="59503EEE" w14:textId="720D7E80" w:rsidR="00803F67" w:rsidRDefault="00000000">
      <w:pPr>
        <w:widowControl w:val="0"/>
        <w:numPr>
          <w:ilvl w:val="0"/>
          <w:numId w:val="1"/>
        </w:numPr>
        <w:spacing w:line="240" w:lineRule="auto"/>
        <w:rPr>
          <w:rFonts w:ascii="Calibri" w:eastAsia="Calibri" w:hAnsi="Calibri" w:cs="Calibri"/>
          <w:sz w:val="16"/>
          <w:szCs w:val="16"/>
        </w:rPr>
      </w:pPr>
      <w:r>
        <w:rPr>
          <w:rFonts w:ascii="Calibri" w:eastAsia="Calibri" w:hAnsi="Calibri" w:cs="Calibri"/>
          <w:sz w:val="16"/>
          <w:szCs w:val="16"/>
        </w:rPr>
        <w:lastRenderedPageBreak/>
        <w:t>Expulsion Policy ............................................... 2</w:t>
      </w:r>
      <w:r w:rsidR="00CC6C47">
        <w:rPr>
          <w:rFonts w:ascii="Calibri" w:eastAsia="Calibri" w:hAnsi="Calibri" w:cs="Calibri"/>
          <w:sz w:val="16"/>
          <w:szCs w:val="16"/>
        </w:rPr>
        <w:t>3</w:t>
      </w:r>
    </w:p>
    <w:p w14:paraId="768B2280" w14:textId="29CE45AC" w:rsidR="00803F67" w:rsidRDefault="00000000">
      <w:pPr>
        <w:widowControl w:val="0"/>
        <w:numPr>
          <w:ilvl w:val="0"/>
          <w:numId w:val="1"/>
        </w:numPr>
        <w:spacing w:line="240" w:lineRule="auto"/>
        <w:rPr>
          <w:rFonts w:ascii="Calibri" w:eastAsia="Calibri" w:hAnsi="Calibri" w:cs="Calibri"/>
          <w:sz w:val="16"/>
          <w:szCs w:val="16"/>
        </w:rPr>
      </w:pPr>
      <w:r>
        <w:rPr>
          <w:rFonts w:ascii="Calibri" w:eastAsia="Calibri" w:hAnsi="Calibri" w:cs="Calibri"/>
          <w:sz w:val="16"/>
          <w:szCs w:val="16"/>
        </w:rPr>
        <w:t>Cheating and Plagiarism Policies ................. 2</w:t>
      </w:r>
      <w:r w:rsidR="00CC6C47">
        <w:rPr>
          <w:rFonts w:ascii="Calibri" w:eastAsia="Calibri" w:hAnsi="Calibri" w:cs="Calibri"/>
          <w:sz w:val="16"/>
          <w:szCs w:val="16"/>
        </w:rPr>
        <w:t>4</w:t>
      </w:r>
    </w:p>
    <w:p w14:paraId="52B773DF" w14:textId="479ED32A" w:rsidR="00803F67" w:rsidRDefault="00000000">
      <w:pPr>
        <w:widowControl w:val="0"/>
        <w:numPr>
          <w:ilvl w:val="0"/>
          <w:numId w:val="1"/>
        </w:numPr>
        <w:spacing w:line="240" w:lineRule="auto"/>
        <w:rPr>
          <w:rFonts w:ascii="Calibri" w:eastAsia="Calibri" w:hAnsi="Calibri" w:cs="Calibri"/>
          <w:sz w:val="16"/>
          <w:szCs w:val="16"/>
        </w:rPr>
      </w:pPr>
      <w:r>
        <w:rPr>
          <w:rFonts w:ascii="Calibri" w:eastAsia="Calibri" w:hAnsi="Calibri" w:cs="Calibri"/>
          <w:sz w:val="16"/>
          <w:szCs w:val="16"/>
        </w:rPr>
        <w:t xml:space="preserve">Transfer of Credits .......................................... </w:t>
      </w:r>
      <w:r w:rsidR="00265FA0">
        <w:rPr>
          <w:rFonts w:ascii="Calibri" w:eastAsia="Calibri" w:hAnsi="Calibri" w:cs="Calibri"/>
          <w:sz w:val="16"/>
          <w:szCs w:val="16"/>
        </w:rPr>
        <w:t>2</w:t>
      </w:r>
      <w:r w:rsidR="00CC6C47">
        <w:rPr>
          <w:rFonts w:ascii="Calibri" w:eastAsia="Calibri" w:hAnsi="Calibri" w:cs="Calibri"/>
          <w:sz w:val="16"/>
          <w:szCs w:val="16"/>
        </w:rPr>
        <w:t>7</w:t>
      </w:r>
    </w:p>
    <w:p w14:paraId="62E51717" w14:textId="2DBB77B8" w:rsidR="00803F67" w:rsidRDefault="00000000">
      <w:pPr>
        <w:widowControl w:val="0"/>
        <w:numPr>
          <w:ilvl w:val="0"/>
          <w:numId w:val="1"/>
        </w:numPr>
        <w:spacing w:line="240" w:lineRule="auto"/>
        <w:rPr>
          <w:rFonts w:ascii="Calibri" w:eastAsia="Calibri" w:hAnsi="Calibri" w:cs="Calibri"/>
          <w:sz w:val="16"/>
          <w:szCs w:val="16"/>
        </w:rPr>
      </w:pPr>
      <w:r>
        <w:rPr>
          <w:rFonts w:ascii="Calibri" w:eastAsia="Calibri" w:hAnsi="Calibri" w:cs="Calibri"/>
          <w:sz w:val="16"/>
          <w:szCs w:val="16"/>
        </w:rPr>
        <w:t xml:space="preserve">Validating Unaccredited Credits .................... </w:t>
      </w:r>
      <w:r w:rsidR="00DB4557">
        <w:rPr>
          <w:rFonts w:ascii="Calibri" w:eastAsia="Calibri" w:hAnsi="Calibri" w:cs="Calibri"/>
          <w:sz w:val="16"/>
          <w:szCs w:val="16"/>
        </w:rPr>
        <w:t>28</w:t>
      </w:r>
    </w:p>
    <w:p w14:paraId="09B3A879" w14:textId="22FBF403" w:rsidR="00803F67" w:rsidRDefault="00000000">
      <w:pPr>
        <w:widowControl w:val="0"/>
        <w:numPr>
          <w:ilvl w:val="0"/>
          <w:numId w:val="1"/>
        </w:numPr>
        <w:spacing w:line="240" w:lineRule="auto"/>
        <w:rPr>
          <w:rFonts w:ascii="Calibri" w:eastAsia="Calibri" w:hAnsi="Calibri" w:cs="Calibri"/>
          <w:sz w:val="16"/>
          <w:szCs w:val="16"/>
        </w:rPr>
      </w:pPr>
      <w:r>
        <w:rPr>
          <w:rFonts w:ascii="Calibri" w:eastAsia="Calibri" w:hAnsi="Calibri" w:cs="Calibri"/>
          <w:sz w:val="16"/>
          <w:szCs w:val="16"/>
        </w:rPr>
        <w:t xml:space="preserve">FERPA Information .......................................... </w:t>
      </w:r>
      <w:r w:rsidR="00DB4557">
        <w:rPr>
          <w:rFonts w:ascii="Calibri" w:eastAsia="Calibri" w:hAnsi="Calibri" w:cs="Calibri"/>
          <w:sz w:val="16"/>
          <w:szCs w:val="16"/>
        </w:rPr>
        <w:t>29</w:t>
      </w:r>
    </w:p>
    <w:p w14:paraId="4C52D8A3" w14:textId="70661C9F" w:rsidR="00803F67" w:rsidRDefault="00000000">
      <w:pPr>
        <w:widowControl w:val="0"/>
        <w:numPr>
          <w:ilvl w:val="0"/>
          <w:numId w:val="1"/>
        </w:numPr>
        <w:spacing w:line="240" w:lineRule="auto"/>
        <w:rPr>
          <w:rFonts w:ascii="Calibri" w:eastAsia="Calibri" w:hAnsi="Calibri" w:cs="Calibri"/>
          <w:sz w:val="16"/>
          <w:szCs w:val="16"/>
        </w:rPr>
      </w:pPr>
      <w:r>
        <w:rPr>
          <w:rFonts w:ascii="Calibri" w:eastAsia="Calibri" w:hAnsi="Calibri" w:cs="Calibri"/>
          <w:sz w:val="16"/>
          <w:szCs w:val="16"/>
        </w:rPr>
        <w:t>Student Transcripts .......................................... 3</w:t>
      </w:r>
      <w:r w:rsidR="00744E27">
        <w:rPr>
          <w:rFonts w:ascii="Calibri" w:eastAsia="Calibri" w:hAnsi="Calibri" w:cs="Calibri"/>
          <w:sz w:val="16"/>
          <w:szCs w:val="16"/>
        </w:rPr>
        <w:t>2</w:t>
      </w:r>
    </w:p>
    <w:p w14:paraId="214DC546" w14:textId="4C437D10" w:rsidR="00803F67" w:rsidRDefault="00000000">
      <w:pPr>
        <w:widowControl w:val="0"/>
        <w:numPr>
          <w:ilvl w:val="0"/>
          <w:numId w:val="1"/>
        </w:numPr>
        <w:spacing w:line="240" w:lineRule="auto"/>
        <w:rPr>
          <w:rFonts w:ascii="Calibri" w:eastAsia="Calibri" w:hAnsi="Calibri" w:cs="Calibri"/>
          <w:sz w:val="16"/>
          <w:szCs w:val="16"/>
        </w:rPr>
      </w:pPr>
      <w:r>
        <w:rPr>
          <w:rFonts w:ascii="Calibri" w:eastAsia="Calibri" w:hAnsi="Calibri" w:cs="Calibri"/>
          <w:sz w:val="16"/>
          <w:szCs w:val="16"/>
        </w:rPr>
        <w:t>Graduation Requirements (Credentials) ........ 3</w:t>
      </w:r>
      <w:r w:rsidR="00744E27">
        <w:rPr>
          <w:rFonts w:ascii="Calibri" w:eastAsia="Calibri" w:hAnsi="Calibri" w:cs="Calibri"/>
          <w:sz w:val="16"/>
          <w:szCs w:val="16"/>
        </w:rPr>
        <w:t>2</w:t>
      </w:r>
    </w:p>
    <w:p w14:paraId="3F95E306" w14:textId="71D70547" w:rsidR="00803F67" w:rsidRDefault="00000000">
      <w:pPr>
        <w:widowControl w:val="0"/>
        <w:numPr>
          <w:ilvl w:val="0"/>
          <w:numId w:val="1"/>
        </w:numPr>
        <w:spacing w:line="240" w:lineRule="auto"/>
        <w:rPr>
          <w:rFonts w:ascii="Calibri" w:eastAsia="Calibri" w:hAnsi="Calibri" w:cs="Calibri"/>
          <w:sz w:val="16"/>
          <w:szCs w:val="16"/>
        </w:rPr>
      </w:pPr>
      <w:r>
        <w:rPr>
          <w:rFonts w:ascii="Calibri" w:eastAsia="Calibri" w:hAnsi="Calibri" w:cs="Calibri"/>
          <w:sz w:val="16"/>
          <w:szCs w:val="16"/>
        </w:rPr>
        <w:t>Available Credentials Panel ............................ 3</w:t>
      </w:r>
      <w:r w:rsidR="00744E27">
        <w:rPr>
          <w:rFonts w:ascii="Calibri" w:eastAsia="Calibri" w:hAnsi="Calibri" w:cs="Calibri"/>
          <w:sz w:val="16"/>
          <w:szCs w:val="16"/>
        </w:rPr>
        <w:t>2</w:t>
      </w:r>
    </w:p>
    <w:p w14:paraId="743339CA" w14:textId="5177015A" w:rsidR="00803F67" w:rsidRDefault="00000000">
      <w:pPr>
        <w:widowControl w:val="0"/>
        <w:numPr>
          <w:ilvl w:val="0"/>
          <w:numId w:val="1"/>
        </w:numPr>
        <w:spacing w:after="240" w:line="240" w:lineRule="auto"/>
        <w:rPr>
          <w:rFonts w:ascii="Calibri" w:eastAsia="Calibri" w:hAnsi="Calibri" w:cs="Calibri"/>
          <w:sz w:val="16"/>
          <w:szCs w:val="16"/>
        </w:rPr>
      </w:pPr>
      <w:r>
        <w:rPr>
          <w:rFonts w:ascii="Calibri" w:eastAsia="Calibri" w:hAnsi="Calibri" w:cs="Calibri"/>
          <w:sz w:val="16"/>
          <w:szCs w:val="16"/>
        </w:rPr>
        <w:t xml:space="preserve">ADA Announcement ....................................... </w:t>
      </w:r>
      <w:r w:rsidR="00265FA0">
        <w:rPr>
          <w:rFonts w:ascii="Calibri" w:eastAsia="Calibri" w:hAnsi="Calibri" w:cs="Calibri"/>
          <w:sz w:val="16"/>
          <w:szCs w:val="16"/>
        </w:rPr>
        <w:t>3</w:t>
      </w:r>
      <w:r w:rsidR="00744E27">
        <w:rPr>
          <w:rFonts w:ascii="Calibri" w:eastAsia="Calibri" w:hAnsi="Calibri" w:cs="Calibri"/>
          <w:sz w:val="16"/>
          <w:szCs w:val="16"/>
        </w:rPr>
        <w:t>3</w:t>
      </w:r>
    </w:p>
    <w:p w14:paraId="6C3CE7B3" w14:textId="77777777" w:rsidR="00803F67" w:rsidRDefault="00000000">
      <w:pPr>
        <w:pStyle w:val="Heading2"/>
        <w:keepNext w:val="0"/>
        <w:keepLines w:val="0"/>
        <w:widowControl w:val="0"/>
        <w:spacing w:line="240" w:lineRule="auto"/>
        <w:rPr>
          <w:rFonts w:ascii="Calibri" w:eastAsia="Calibri" w:hAnsi="Calibri" w:cs="Calibri"/>
          <w:sz w:val="22"/>
          <w:szCs w:val="22"/>
        </w:rPr>
      </w:pPr>
      <w:bookmarkStart w:id="2" w:name="_mdiqhlhku8s9" w:colFirst="0" w:colLast="0"/>
      <w:bookmarkEnd w:id="2"/>
      <w:r>
        <w:rPr>
          <w:rFonts w:ascii="Calibri" w:eastAsia="Calibri" w:hAnsi="Calibri" w:cs="Calibri"/>
          <w:sz w:val="22"/>
          <w:szCs w:val="22"/>
        </w:rPr>
        <w:t>Section Three: Financial Information</w:t>
      </w:r>
    </w:p>
    <w:p w14:paraId="7791BED3" w14:textId="6C58CF50" w:rsidR="00803F67" w:rsidRDefault="00000000">
      <w:pPr>
        <w:widowControl w:val="0"/>
        <w:numPr>
          <w:ilvl w:val="0"/>
          <w:numId w:val="54"/>
        </w:numPr>
        <w:spacing w:before="240" w:line="240" w:lineRule="auto"/>
        <w:rPr>
          <w:rFonts w:ascii="Calibri" w:eastAsia="Calibri" w:hAnsi="Calibri" w:cs="Calibri"/>
          <w:sz w:val="16"/>
          <w:szCs w:val="16"/>
        </w:rPr>
      </w:pPr>
      <w:r>
        <w:rPr>
          <w:rFonts w:ascii="Calibri" w:eastAsia="Calibri" w:hAnsi="Calibri" w:cs="Calibri"/>
          <w:sz w:val="16"/>
          <w:szCs w:val="16"/>
        </w:rPr>
        <w:t xml:space="preserve">Generosity-Driven Model ................................. </w:t>
      </w:r>
      <w:r w:rsidR="00265FA0">
        <w:rPr>
          <w:rFonts w:ascii="Calibri" w:eastAsia="Calibri" w:hAnsi="Calibri" w:cs="Calibri"/>
          <w:sz w:val="16"/>
          <w:szCs w:val="16"/>
        </w:rPr>
        <w:t>3</w:t>
      </w:r>
      <w:r w:rsidR="00744E27">
        <w:rPr>
          <w:rFonts w:ascii="Calibri" w:eastAsia="Calibri" w:hAnsi="Calibri" w:cs="Calibri"/>
          <w:sz w:val="16"/>
          <w:szCs w:val="16"/>
        </w:rPr>
        <w:t>3</w:t>
      </w:r>
    </w:p>
    <w:p w14:paraId="2D52AE26" w14:textId="387DBDF5" w:rsidR="00803F67" w:rsidRDefault="00000000">
      <w:pPr>
        <w:widowControl w:val="0"/>
        <w:numPr>
          <w:ilvl w:val="0"/>
          <w:numId w:val="54"/>
        </w:numPr>
        <w:spacing w:line="240" w:lineRule="auto"/>
        <w:rPr>
          <w:rFonts w:ascii="Calibri" w:eastAsia="Calibri" w:hAnsi="Calibri" w:cs="Calibri"/>
          <w:sz w:val="16"/>
          <w:szCs w:val="16"/>
        </w:rPr>
      </w:pPr>
      <w:r>
        <w:rPr>
          <w:rFonts w:ascii="Calibri" w:eastAsia="Calibri" w:hAnsi="Calibri" w:cs="Calibri"/>
          <w:sz w:val="16"/>
          <w:szCs w:val="16"/>
        </w:rPr>
        <w:t xml:space="preserve">Course Tuition .................................................. </w:t>
      </w:r>
      <w:r w:rsidR="00265FA0">
        <w:rPr>
          <w:rFonts w:ascii="Calibri" w:eastAsia="Calibri" w:hAnsi="Calibri" w:cs="Calibri"/>
          <w:sz w:val="16"/>
          <w:szCs w:val="16"/>
        </w:rPr>
        <w:t>3</w:t>
      </w:r>
      <w:r w:rsidR="00744E27">
        <w:rPr>
          <w:rFonts w:ascii="Calibri" w:eastAsia="Calibri" w:hAnsi="Calibri" w:cs="Calibri"/>
          <w:sz w:val="16"/>
          <w:szCs w:val="16"/>
        </w:rPr>
        <w:t>4</w:t>
      </w:r>
    </w:p>
    <w:p w14:paraId="57EFA745" w14:textId="09075BC6" w:rsidR="00803F67" w:rsidRDefault="00000000">
      <w:pPr>
        <w:widowControl w:val="0"/>
        <w:numPr>
          <w:ilvl w:val="0"/>
          <w:numId w:val="54"/>
        </w:numPr>
        <w:spacing w:line="240" w:lineRule="auto"/>
        <w:rPr>
          <w:rFonts w:ascii="Calibri" w:eastAsia="Calibri" w:hAnsi="Calibri" w:cs="Calibri"/>
          <w:sz w:val="16"/>
          <w:szCs w:val="16"/>
        </w:rPr>
      </w:pPr>
      <w:r>
        <w:rPr>
          <w:rFonts w:ascii="Calibri" w:eastAsia="Calibri" w:hAnsi="Calibri" w:cs="Calibri"/>
          <w:sz w:val="16"/>
          <w:szCs w:val="16"/>
        </w:rPr>
        <w:t xml:space="preserve">Christian Development School Admission .... </w:t>
      </w:r>
      <w:r w:rsidR="00265FA0">
        <w:rPr>
          <w:rFonts w:ascii="Calibri" w:eastAsia="Calibri" w:hAnsi="Calibri" w:cs="Calibri"/>
          <w:sz w:val="16"/>
          <w:szCs w:val="16"/>
        </w:rPr>
        <w:t>3</w:t>
      </w:r>
      <w:r w:rsidR="00744E27">
        <w:rPr>
          <w:rFonts w:ascii="Calibri" w:eastAsia="Calibri" w:hAnsi="Calibri" w:cs="Calibri"/>
          <w:sz w:val="16"/>
          <w:szCs w:val="16"/>
        </w:rPr>
        <w:t>4</w:t>
      </w:r>
    </w:p>
    <w:p w14:paraId="1FF0D623" w14:textId="2EF2807D" w:rsidR="00803F67" w:rsidRDefault="00000000">
      <w:pPr>
        <w:widowControl w:val="0"/>
        <w:numPr>
          <w:ilvl w:val="0"/>
          <w:numId w:val="54"/>
        </w:numPr>
        <w:spacing w:line="240" w:lineRule="auto"/>
        <w:rPr>
          <w:rFonts w:ascii="Calibri" w:eastAsia="Calibri" w:hAnsi="Calibri" w:cs="Calibri"/>
          <w:sz w:val="16"/>
          <w:szCs w:val="16"/>
        </w:rPr>
      </w:pPr>
      <w:r>
        <w:rPr>
          <w:rFonts w:ascii="Calibri" w:eastAsia="Calibri" w:hAnsi="Calibri" w:cs="Calibri"/>
          <w:sz w:val="16"/>
          <w:szCs w:val="16"/>
        </w:rPr>
        <w:t xml:space="preserve">Leadership Excellence School Admission </w:t>
      </w:r>
      <w:proofErr w:type="gramStart"/>
      <w:r>
        <w:rPr>
          <w:rFonts w:ascii="Calibri" w:eastAsia="Calibri" w:hAnsi="Calibri" w:cs="Calibri"/>
          <w:sz w:val="16"/>
          <w:szCs w:val="16"/>
        </w:rPr>
        <w:t>.....</w:t>
      </w:r>
      <w:proofErr w:type="gramEnd"/>
      <w:r>
        <w:rPr>
          <w:rFonts w:ascii="Calibri" w:eastAsia="Calibri" w:hAnsi="Calibri" w:cs="Calibri"/>
          <w:sz w:val="16"/>
          <w:szCs w:val="16"/>
        </w:rPr>
        <w:t xml:space="preserve"> </w:t>
      </w:r>
      <w:r w:rsidR="00265FA0">
        <w:rPr>
          <w:rFonts w:ascii="Calibri" w:eastAsia="Calibri" w:hAnsi="Calibri" w:cs="Calibri"/>
          <w:sz w:val="16"/>
          <w:szCs w:val="16"/>
        </w:rPr>
        <w:t>3</w:t>
      </w:r>
      <w:r w:rsidR="00744E27">
        <w:rPr>
          <w:rFonts w:ascii="Calibri" w:eastAsia="Calibri" w:hAnsi="Calibri" w:cs="Calibri"/>
          <w:sz w:val="16"/>
          <w:szCs w:val="16"/>
        </w:rPr>
        <w:t>4</w:t>
      </w:r>
    </w:p>
    <w:p w14:paraId="7553CEE9" w14:textId="0AE7B899" w:rsidR="00803F67" w:rsidRDefault="00000000">
      <w:pPr>
        <w:widowControl w:val="0"/>
        <w:numPr>
          <w:ilvl w:val="0"/>
          <w:numId w:val="54"/>
        </w:numPr>
        <w:spacing w:line="240" w:lineRule="auto"/>
        <w:rPr>
          <w:rFonts w:ascii="Calibri" w:eastAsia="Calibri" w:hAnsi="Calibri" w:cs="Calibri"/>
          <w:sz w:val="16"/>
          <w:szCs w:val="16"/>
        </w:rPr>
      </w:pPr>
      <w:r>
        <w:rPr>
          <w:rFonts w:ascii="Calibri" w:eastAsia="Calibri" w:hAnsi="Calibri" w:cs="Calibri"/>
          <w:sz w:val="16"/>
          <w:szCs w:val="16"/>
        </w:rPr>
        <w:t xml:space="preserve">Official Credentials &amp; Awards ......................... </w:t>
      </w:r>
      <w:r w:rsidR="00265FA0">
        <w:rPr>
          <w:rFonts w:ascii="Calibri" w:eastAsia="Calibri" w:hAnsi="Calibri" w:cs="Calibri"/>
          <w:sz w:val="16"/>
          <w:szCs w:val="16"/>
        </w:rPr>
        <w:t>3</w:t>
      </w:r>
      <w:r w:rsidR="00744E27">
        <w:rPr>
          <w:rFonts w:ascii="Calibri" w:eastAsia="Calibri" w:hAnsi="Calibri" w:cs="Calibri"/>
          <w:sz w:val="16"/>
          <w:szCs w:val="16"/>
        </w:rPr>
        <w:t>4</w:t>
      </w:r>
    </w:p>
    <w:p w14:paraId="2B35A473" w14:textId="2C7C69DF" w:rsidR="00803F67" w:rsidRDefault="00000000">
      <w:pPr>
        <w:widowControl w:val="0"/>
        <w:numPr>
          <w:ilvl w:val="0"/>
          <w:numId w:val="54"/>
        </w:numPr>
        <w:spacing w:line="240" w:lineRule="auto"/>
        <w:rPr>
          <w:rFonts w:ascii="Calibri" w:eastAsia="Calibri" w:hAnsi="Calibri" w:cs="Calibri"/>
          <w:sz w:val="16"/>
          <w:szCs w:val="16"/>
        </w:rPr>
      </w:pPr>
      <w:r>
        <w:rPr>
          <w:rFonts w:ascii="Calibri" w:eastAsia="Calibri" w:hAnsi="Calibri" w:cs="Calibri"/>
          <w:sz w:val="16"/>
          <w:szCs w:val="16"/>
        </w:rPr>
        <w:t xml:space="preserve">Student ID ........................................................ </w:t>
      </w:r>
      <w:r w:rsidR="00265FA0">
        <w:rPr>
          <w:rFonts w:ascii="Calibri" w:eastAsia="Calibri" w:hAnsi="Calibri" w:cs="Calibri"/>
          <w:sz w:val="16"/>
          <w:szCs w:val="16"/>
        </w:rPr>
        <w:t>3</w:t>
      </w:r>
      <w:r w:rsidR="00744E27">
        <w:rPr>
          <w:rFonts w:ascii="Calibri" w:eastAsia="Calibri" w:hAnsi="Calibri" w:cs="Calibri"/>
          <w:sz w:val="16"/>
          <w:szCs w:val="16"/>
        </w:rPr>
        <w:t>5</w:t>
      </w:r>
    </w:p>
    <w:p w14:paraId="43F2A785" w14:textId="7342902A" w:rsidR="00803F67" w:rsidRDefault="00000000">
      <w:pPr>
        <w:widowControl w:val="0"/>
        <w:numPr>
          <w:ilvl w:val="0"/>
          <w:numId w:val="54"/>
        </w:numPr>
        <w:spacing w:line="240" w:lineRule="auto"/>
        <w:rPr>
          <w:rFonts w:ascii="Calibri" w:eastAsia="Calibri" w:hAnsi="Calibri" w:cs="Calibri"/>
          <w:sz w:val="16"/>
          <w:szCs w:val="16"/>
        </w:rPr>
      </w:pPr>
      <w:r>
        <w:rPr>
          <w:rFonts w:ascii="Calibri" w:eastAsia="Calibri" w:hAnsi="Calibri" w:cs="Calibri"/>
          <w:sz w:val="16"/>
          <w:szCs w:val="16"/>
        </w:rPr>
        <w:t xml:space="preserve">Cost of Degree Program .................................. </w:t>
      </w:r>
      <w:r w:rsidR="00265FA0">
        <w:rPr>
          <w:rFonts w:ascii="Calibri" w:eastAsia="Calibri" w:hAnsi="Calibri" w:cs="Calibri"/>
          <w:sz w:val="16"/>
          <w:szCs w:val="16"/>
        </w:rPr>
        <w:t>3</w:t>
      </w:r>
      <w:r w:rsidR="00744E27">
        <w:rPr>
          <w:rFonts w:ascii="Calibri" w:eastAsia="Calibri" w:hAnsi="Calibri" w:cs="Calibri"/>
          <w:sz w:val="16"/>
          <w:szCs w:val="16"/>
        </w:rPr>
        <w:t>5</w:t>
      </w:r>
    </w:p>
    <w:p w14:paraId="4F1167B1" w14:textId="5EA57457" w:rsidR="00803F67" w:rsidRDefault="00000000">
      <w:pPr>
        <w:widowControl w:val="0"/>
        <w:numPr>
          <w:ilvl w:val="0"/>
          <w:numId w:val="54"/>
        </w:numPr>
        <w:spacing w:line="240" w:lineRule="auto"/>
        <w:rPr>
          <w:rFonts w:ascii="Calibri" w:eastAsia="Calibri" w:hAnsi="Calibri" w:cs="Calibri"/>
          <w:sz w:val="16"/>
          <w:szCs w:val="16"/>
        </w:rPr>
      </w:pPr>
      <w:r>
        <w:rPr>
          <w:rFonts w:ascii="Calibri" w:eastAsia="Calibri" w:hAnsi="Calibri" w:cs="Calibri"/>
          <w:sz w:val="16"/>
          <w:szCs w:val="16"/>
        </w:rPr>
        <w:t xml:space="preserve">Degree Payment Plans .................................... </w:t>
      </w:r>
      <w:r w:rsidR="00265FA0">
        <w:rPr>
          <w:rFonts w:ascii="Calibri" w:eastAsia="Calibri" w:hAnsi="Calibri" w:cs="Calibri"/>
          <w:sz w:val="16"/>
          <w:szCs w:val="16"/>
        </w:rPr>
        <w:t>3</w:t>
      </w:r>
      <w:r w:rsidR="00744E27">
        <w:rPr>
          <w:rFonts w:ascii="Calibri" w:eastAsia="Calibri" w:hAnsi="Calibri" w:cs="Calibri"/>
          <w:sz w:val="16"/>
          <w:szCs w:val="16"/>
        </w:rPr>
        <w:t>6</w:t>
      </w:r>
    </w:p>
    <w:p w14:paraId="69C3CAFD" w14:textId="51A8E536" w:rsidR="00803F67" w:rsidRDefault="00000000">
      <w:pPr>
        <w:widowControl w:val="0"/>
        <w:numPr>
          <w:ilvl w:val="0"/>
          <w:numId w:val="54"/>
        </w:numPr>
        <w:spacing w:line="240" w:lineRule="auto"/>
        <w:rPr>
          <w:rFonts w:ascii="Calibri" w:eastAsia="Calibri" w:hAnsi="Calibri" w:cs="Calibri"/>
          <w:sz w:val="16"/>
          <w:szCs w:val="16"/>
        </w:rPr>
      </w:pPr>
      <w:r>
        <w:rPr>
          <w:rFonts w:ascii="Calibri" w:eastAsia="Calibri" w:hAnsi="Calibri" w:cs="Calibri"/>
          <w:sz w:val="16"/>
          <w:szCs w:val="16"/>
        </w:rPr>
        <w:t xml:space="preserve">Global Mission Fund ....................................... </w:t>
      </w:r>
      <w:r w:rsidR="00265FA0">
        <w:rPr>
          <w:rFonts w:ascii="Calibri" w:eastAsia="Calibri" w:hAnsi="Calibri" w:cs="Calibri"/>
          <w:sz w:val="16"/>
          <w:szCs w:val="16"/>
        </w:rPr>
        <w:t>3</w:t>
      </w:r>
      <w:r w:rsidR="00744E27">
        <w:rPr>
          <w:rFonts w:ascii="Calibri" w:eastAsia="Calibri" w:hAnsi="Calibri" w:cs="Calibri"/>
          <w:sz w:val="16"/>
          <w:szCs w:val="16"/>
        </w:rPr>
        <w:t>6</w:t>
      </w:r>
    </w:p>
    <w:p w14:paraId="174F3603" w14:textId="35862730" w:rsidR="00803F67" w:rsidRDefault="00000000">
      <w:pPr>
        <w:widowControl w:val="0"/>
        <w:numPr>
          <w:ilvl w:val="0"/>
          <w:numId w:val="54"/>
        </w:numPr>
        <w:spacing w:line="240" w:lineRule="auto"/>
        <w:rPr>
          <w:rFonts w:ascii="Calibri" w:eastAsia="Calibri" w:hAnsi="Calibri" w:cs="Calibri"/>
          <w:sz w:val="16"/>
          <w:szCs w:val="16"/>
        </w:rPr>
      </w:pPr>
      <w:r>
        <w:rPr>
          <w:rFonts w:ascii="Calibri" w:eastAsia="Calibri" w:hAnsi="Calibri" w:cs="Calibri"/>
          <w:sz w:val="16"/>
          <w:szCs w:val="16"/>
        </w:rPr>
        <w:t xml:space="preserve">Institutional Grants .......................................... </w:t>
      </w:r>
      <w:r w:rsidR="00265FA0">
        <w:rPr>
          <w:rFonts w:ascii="Calibri" w:eastAsia="Calibri" w:hAnsi="Calibri" w:cs="Calibri"/>
          <w:sz w:val="16"/>
          <w:szCs w:val="16"/>
        </w:rPr>
        <w:t>3</w:t>
      </w:r>
      <w:r w:rsidR="00744E27">
        <w:rPr>
          <w:rFonts w:ascii="Calibri" w:eastAsia="Calibri" w:hAnsi="Calibri" w:cs="Calibri"/>
          <w:sz w:val="16"/>
          <w:szCs w:val="16"/>
        </w:rPr>
        <w:t>7</w:t>
      </w:r>
    </w:p>
    <w:p w14:paraId="54D7CC5B" w14:textId="03DFD80E" w:rsidR="00803F67" w:rsidRDefault="00000000">
      <w:pPr>
        <w:widowControl w:val="0"/>
        <w:numPr>
          <w:ilvl w:val="0"/>
          <w:numId w:val="54"/>
        </w:numPr>
        <w:spacing w:line="240" w:lineRule="auto"/>
        <w:rPr>
          <w:rFonts w:ascii="Calibri" w:eastAsia="Calibri" w:hAnsi="Calibri" w:cs="Calibri"/>
          <w:sz w:val="16"/>
          <w:szCs w:val="16"/>
        </w:rPr>
      </w:pPr>
      <w:r>
        <w:rPr>
          <w:rFonts w:ascii="Calibri" w:eastAsia="Calibri" w:hAnsi="Calibri" w:cs="Calibri"/>
          <w:sz w:val="16"/>
          <w:szCs w:val="16"/>
        </w:rPr>
        <w:t xml:space="preserve">Send Me Scholarship Program ....................... </w:t>
      </w:r>
      <w:r w:rsidR="00744E27">
        <w:rPr>
          <w:rFonts w:ascii="Calibri" w:eastAsia="Calibri" w:hAnsi="Calibri" w:cs="Calibri"/>
          <w:sz w:val="16"/>
          <w:szCs w:val="16"/>
        </w:rPr>
        <w:t>37</w:t>
      </w:r>
    </w:p>
    <w:p w14:paraId="75C7B2E5" w14:textId="63672082" w:rsidR="00803F67" w:rsidRDefault="00000000">
      <w:pPr>
        <w:widowControl w:val="0"/>
        <w:numPr>
          <w:ilvl w:val="0"/>
          <w:numId w:val="54"/>
        </w:numPr>
        <w:spacing w:line="240" w:lineRule="auto"/>
        <w:rPr>
          <w:rFonts w:ascii="Calibri" w:eastAsia="Calibri" w:hAnsi="Calibri" w:cs="Calibri"/>
          <w:sz w:val="16"/>
          <w:szCs w:val="16"/>
        </w:rPr>
      </w:pPr>
      <w:r>
        <w:rPr>
          <w:rFonts w:ascii="Calibri" w:eastAsia="Calibri" w:hAnsi="Calibri" w:cs="Calibri"/>
          <w:sz w:val="16"/>
          <w:szCs w:val="16"/>
        </w:rPr>
        <w:t xml:space="preserve">Transcript Fees ................................................ </w:t>
      </w:r>
      <w:r w:rsidR="00744E27">
        <w:rPr>
          <w:rFonts w:ascii="Calibri" w:eastAsia="Calibri" w:hAnsi="Calibri" w:cs="Calibri"/>
          <w:sz w:val="16"/>
          <w:szCs w:val="16"/>
        </w:rPr>
        <w:t>38</w:t>
      </w:r>
    </w:p>
    <w:p w14:paraId="0926F45B" w14:textId="54952013" w:rsidR="00803F67" w:rsidRDefault="00000000">
      <w:pPr>
        <w:widowControl w:val="0"/>
        <w:numPr>
          <w:ilvl w:val="0"/>
          <w:numId w:val="54"/>
        </w:numPr>
        <w:spacing w:line="240" w:lineRule="auto"/>
        <w:rPr>
          <w:rFonts w:ascii="Calibri" w:eastAsia="Calibri" w:hAnsi="Calibri" w:cs="Calibri"/>
          <w:sz w:val="16"/>
          <w:szCs w:val="16"/>
        </w:rPr>
      </w:pPr>
      <w:r>
        <w:rPr>
          <w:rFonts w:ascii="Calibri" w:eastAsia="Calibri" w:hAnsi="Calibri" w:cs="Calibri"/>
          <w:sz w:val="16"/>
          <w:szCs w:val="16"/>
        </w:rPr>
        <w:t xml:space="preserve">Payment of Fees .............................................. </w:t>
      </w:r>
      <w:r w:rsidR="00744E27">
        <w:rPr>
          <w:rFonts w:ascii="Calibri" w:eastAsia="Calibri" w:hAnsi="Calibri" w:cs="Calibri"/>
          <w:sz w:val="16"/>
          <w:szCs w:val="16"/>
        </w:rPr>
        <w:t>38</w:t>
      </w:r>
    </w:p>
    <w:p w14:paraId="3678EF99" w14:textId="1FD42850" w:rsidR="00803F67" w:rsidRDefault="00000000">
      <w:pPr>
        <w:widowControl w:val="0"/>
        <w:numPr>
          <w:ilvl w:val="0"/>
          <w:numId w:val="54"/>
        </w:numPr>
        <w:spacing w:line="240" w:lineRule="auto"/>
        <w:rPr>
          <w:rFonts w:ascii="Calibri" w:eastAsia="Calibri" w:hAnsi="Calibri" w:cs="Calibri"/>
          <w:sz w:val="16"/>
          <w:szCs w:val="16"/>
        </w:rPr>
      </w:pPr>
      <w:r>
        <w:rPr>
          <w:rFonts w:ascii="Calibri" w:eastAsia="Calibri" w:hAnsi="Calibri" w:cs="Calibri"/>
          <w:sz w:val="16"/>
          <w:szCs w:val="16"/>
        </w:rPr>
        <w:t xml:space="preserve">Multipliers Program ........................................ </w:t>
      </w:r>
      <w:r w:rsidR="00744E27">
        <w:rPr>
          <w:rFonts w:ascii="Calibri" w:eastAsia="Calibri" w:hAnsi="Calibri" w:cs="Calibri"/>
          <w:sz w:val="16"/>
          <w:szCs w:val="16"/>
        </w:rPr>
        <w:t>38</w:t>
      </w:r>
    </w:p>
    <w:p w14:paraId="588C7E52" w14:textId="096674E2" w:rsidR="00803F67" w:rsidRDefault="00000000">
      <w:pPr>
        <w:widowControl w:val="0"/>
        <w:numPr>
          <w:ilvl w:val="0"/>
          <w:numId w:val="54"/>
        </w:numPr>
        <w:spacing w:after="240" w:line="240" w:lineRule="auto"/>
        <w:rPr>
          <w:rFonts w:ascii="Calibri" w:eastAsia="Calibri" w:hAnsi="Calibri" w:cs="Calibri"/>
          <w:sz w:val="16"/>
          <w:szCs w:val="16"/>
        </w:rPr>
      </w:pPr>
      <w:r>
        <w:rPr>
          <w:rFonts w:ascii="Calibri" w:eastAsia="Calibri" w:hAnsi="Calibri" w:cs="Calibri"/>
          <w:sz w:val="16"/>
          <w:szCs w:val="16"/>
        </w:rPr>
        <w:t xml:space="preserve">Refund Policy .................................................. </w:t>
      </w:r>
      <w:r w:rsidR="00744E27">
        <w:rPr>
          <w:rFonts w:ascii="Calibri" w:eastAsia="Calibri" w:hAnsi="Calibri" w:cs="Calibri"/>
          <w:sz w:val="16"/>
          <w:szCs w:val="16"/>
        </w:rPr>
        <w:t>39</w:t>
      </w:r>
    </w:p>
    <w:p w14:paraId="20D70368" w14:textId="77777777" w:rsidR="00803F67" w:rsidRDefault="00000000">
      <w:pPr>
        <w:pStyle w:val="Heading2"/>
        <w:keepNext w:val="0"/>
        <w:keepLines w:val="0"/>
        <w:widowControl w:val="0"/>
        <w:spacing w:line="240" w:lineRule="auto"/>
        <w:rPr>
          <w:rFonts w:ascii="Calibri" w:eastAsia="Calibri" w:hAnsi="Calibri" w:cs="Calibri"/>
          <w:sz w:val="22"/>
          <w:szCs w:val="22"/>
        </w:rPr>
      </w:pPr>
      <w:bookmarkStart w:id="3" w:name="_r15a34yknwci" w:colFirst="0" w:colLast="0"/>
      <w:bookmarkEnd w:id="3"/>
      <w:r>
        <w:rPr>
          <w:rFonts w:ascii="Calibri" w:eastAsia="Calibri" w:hAnsi="Calibri" w:cs="Calibri"/>
          <w:sz w:val="22"/>
          <w:szCs w:val="22"/>
        </w:rPr>
        <w:t>Section Four: Online Classroom Information</w:t>
      </w:r>
    </w:p>
    <w:p w14:paraId="73AA6AAB" w14:textId="77636C85" w:rsidR="00803F67" w:rsidRDefault="00000000">
      <w:pPr>
        <w:widowControl w:val="0"/>
        <w:numPr>
          <w:ilvl w:val="0"/>
          <w:numId w:val="19"/>
        </w:numPr>
        <w:spacing w:before="240" w:line="240" w:lineRule="auto"/>
        <w:rPr>
          <w:rFonts w:ascii="Calibri" w:eastAsia="Calibri" w:hAnsi="Calibri" w:cs="Calibri"/>
          <w:sz w:val="16"/>
          <w:szCs w:val="16"/>
        </w:rPr>
      </w:pPr>
      <w:r>
        <w:rPr>
          <w:rFonts w:ascii="Calibri" w:eastAsia="Calibri" w:hAnsi="Calibri" w:cs="Calibri"/>
          <w:sz w:val="16"/>
          <w:szCs w:val="16"/>
        </w:rPr>
        <w:t>Inactivity Policy (Courses) .............................. 4</w:t>
      </w:r>
      <w:r w:rsidR="00744E27">
        <w:rPr>
          <w:rFonts w:ascii="Calibri" w:eastAsia="Calibri" w:hAnsi="Calibri" w:cs="Calibri"/>
          <w:sz w:val="16"/>
          <w:szCs w:val="16"/>
        </w:rPr>
        <w:t>0</w:t>
      </w:r>
    </w:p>
    <w:p w14:paraId="6BCB23AB" w14:textId="0E06A6CC" w:rsidR="00803F67" w:rsidRDefault="00000000">
      <w:pPr>
        <w:widowControl w:val="0"/>
        <w:numPr>
          <w:ilvl w:val="0"/>
          <w:numId w:val="19"/>
        </w:numPr>
        <w:spacing w:line="240" w:lineRule="auto"/>
        <w:rPr>
          <w:rFonts w:ascii="Calibri" w:eastAsia="Calibri" w:hAnsi="Calibri" w:cs="Calibri"/>
          <w:sz w:val="16"/>
          <w:szCs w:val="16"/>
        </w:rPr>
      </w:pPr>
      <w:r>
        <w:rPr>
          <w:rFonts w:ascii="Calibri" w:eastAsia="Calibri" w:hAnsi="Calibri" w:cs="Calibri"/>
          <w:sz w:val="16"/>
          <w:szCs w:val="16"/>
        </w:rPr>
        <w:t>Institutional Form and Style ........................... 4</w:t>
      </w:r>
      <w:r w:rsidR="00744E27">
        <w:rPr>
          <w:rFonts w:ascii="Calibri" w:eastAsia="Calibri" w:hAnsi="Calibri" w:cs="Calibri"/>
          <w:sz w:val="16"/>
          <w:szCs w:val="16"/>
        </w:rPr>
        <w:t>1</w:t>
      </w:r>
    </w:p>
    <w:p w14:paraId="6B245992" w14:textId="07169F50" w:rsidR="00803F67" w:rsidRDefault="00000000">
      <w:pPr>
        <w:widowControl w:val="0"/>
        <w:numPr>
          <w:ilvl w:val="0"/>
          <w:numId w:val="19"/>
        </w:numPr>
        <w:spacing w:line="240" w:lineRule="auto"/>
        <w:rPr>
          <w:rFonts w:ascii="Calibri" w:eastAsia="Calibri" w:hAnsi="Calibri" w:cs="Calibri"/>
          <w:sz w:val="16"/>
          <w:szCs w:val="16"/>
        </w:rPr>
      </w:pPr>
      <w:r>
        <w:rPr>
          <w:rFonts w:ascii="Calibri" w:eastAsia="Calibri" w:hAnsi="Calibri" w:cs="Calibri"/>
          <w:sz w:val="16"/>
          <w:szCs w:val="16"/>
        </w:rPr>
        <w:t xml:space="preserve">Late Submissions ............................................ </w:t>
      </w:r>
      <w:r w:rsidR="002730FA">
        <w:rPr>
          <w:rFonts w:ascii="Calibri" w:eastAsia="Calibri" w:hAnsi="Calibri" w:cs="Calibri"/>
          <w:sz w:val="16"/>
          <w:szCs w:val="16"/>
        </w:rPr>
        <w:t>4</w:t>
      </w:r>
      <w:r w:rsidR="00744E27">
        <w:rPr>
          <w:rFonts w:ascii="Calibri" w:eastAsia="Calibri" w:hAnsi="Calibri" w:cs="Calibri"/>
          <w:sz w:val="16"/>
          <w:szCs w:val="16"/>
        </w:rPr>
        <w:t>1</w:t>
      </w:r>
    </w:p>
    <w:p w14:paraId="6C8D1904" w14:textId="4F0C9C13" w:rsidR="00803F67" w:rsidRDefault="00000000">
      <w:pPr>
        <w:widowControl w:val="0"/>
        <w:numPr>
          <w:ilvl w:val="0"/>
          <w:numId w:val="19"/>
        </w:numPr>
        <w:spacing w:line="240" w:lineRule="auto"/>
        <w:rPr>
          <w:rFonts w:ascii="Calibri" w:eastAsia="Calibri" w:hAnsi="Calibri" w:cs="Calibri"/>
          <w:sz w:val="16"/>
          <w:szCs w:val="16"/>
        </w:rPr>
      </w:pPr>
      <w:r>
        <w:rPr>
          <w:rFonts w:ascii="Calibri" w:eastAsia="Calibri" w:hAnsi="Calibri" w:cs="Calibri"/>
          <w:sz w:val="16"/>
          <w:szCs w:val="16"/>
        </w:rPr>
        <w:t xml:space="preserve">Grading Scale .................................................. </w:t>
      </w:r>
      <w:r w:rsidR="002730FA">
        <w:rPr>
          <w:rFonts w:ascii="Calibri" w:eastAsia="Calibri" w:hAnsi="Calibri" w:cs="Calibri"/>
          <w:sz w:val="16"/>
          <w:szCs w:val="16"/>
        </w:rPr>
        <w:t>4</w:t>
      </w:r>
      <w:r w:rsidR="00744E27">
        <w:rPr>
          <w:rFonts w:ascii="Calibri" w:eastAsia="Calibri" w:hAnsi="Calibri" w:cs="Calibri"/>
          <w:sz w:val="16"/>
          <w:szCs w:val="16"/>
        </w:rPr>
        <w:t>1</w:t>
      </w:r>
    </w:p>
    <w:p w14:paraId="7C05ACB4" w14:textId="2A056881" w:rsidR="00803F67" w:rsidRDefault="00000000">
      <w:pPr>
        <w:widowControl w:val="0"/>
        <w:numPr>
          <w:ilvl w:val="0"/>
          <w:numId w:val="19"/>
        </w:numPr>
        <w:spacing w:line="240" w:lineRule="auto"/>
        <w:rPr>
          <w:rFonts w:ascii="Calibri" w:eastAsia="Calibri" w:hAnsi="Calibri" w:cs="Calibri"/>
          <w:sz w:val="16"/>
          <w:szCs w:val="16"/>
        </w:rPr>
      </w:pPr>
      <w:r>
        <w:rPr>
          <w:rFonts w:ascii="Calibri" w:eastAsia="Calibri" w:hAnsi="Calibri" w:cs="Calibri"/>
          <w:sz w:val="16"/>
          <w:szCs w:val="16"/>
        </w:rPr>
        <w:t xml:space="preserve">Course Accessibility ........................................ </w:t>
      </w:r>
      <w:r w:rsidR="002730FA">
        <w:rPr>
          <w:rFonts w:ascii="Calibri" w:eastAsia="Calibri" w:hAnsi="Calibri" w:cs="Calibri"/>
          <w:sz w:val="16"/>
          <w:szCs w:val="16"/>
        </w:rPr>
        <w:t>4</w:t>
      </w:r>
      <w:r w:rsidR="00744E27">
        <w:rPr>
          <w:rFonts w:ascii="Calibri" w:eastAsia="Calibri" w:hAnsi="Calibri" w:cs="Calibri"/>
          <w:sz w:val="16"/>
          <w:szCs w:val="16"/>
        </w:rPr>
        <w:t>1</w:t>
      </w:r>
    </w:p>
    <w:p w14:paraId="00BF7825" w14:textId="031A1E67" w:rsidR="00803F67" w:rsidRDefault="00000000">
      <w:pPr>
        <w:widowControl w:val="0"/>
        <w:numPr>
          <w:ilvl w:val="0"/>
          <w:numId w:val="19"/>
        </w:numPr>
        <w:spacing w:line="240" w:lineRule="auto"/>
        <w:rPr>
          <w:rFonts w:ascii="Calibri" w:eastAsia="Calibri" w:hAnsi="Calibri" w:cs="Calibri"/>
          <w:sz w:val="16"/>
          <w:szCs w:val="16"/>
        </w:rPr>
      </w:pPr>
      <w:r>
        <w:rPr>
          <w:rFonts w:ascii="Calibri" w:eastAsia="Calibri" w:hAnsi="Calibri" w:cs="Calibri"/>
          <w:sz w:val="16"/>
          <w:szCs w:val="16"/>
        </w:rPr>
        <w:t xml:space="preserve">Learning Resources Access ............................ </w:t>
      </w:r>
      <w:r w:rsidR="002730FA">
        <w:rPr>
          <w:rFonts w:ascii="Calibri" w:eastAsia="Calibri" w:hAnsi="Calibri" w:cs="Calibri"/>
          <w:sz w:val="16"/>
          <w:szCs w:val="16"/>
        </w:rPr>
        <w:t>4</w:t>
      </w:r>
      <w:r w:rsidR="00744E27">
        <w:rPr>
          <w:rFonts w:ascii="Calibri" w:eastAsia="Calibri" w:hAnsi="Calibri" w:cs="Calibri"/>
          <w:sz w:val="16"/>
          <w:szCs w:val="16"/>
        </w:rPr>
        <w:t>2</w:t>
      </w:r>
    </w:p>
    <w:p w14:paraId="4C70D591" w14:textId="3B23AA7A" w:rsidR="00803F67" w:rsidRDefault="00000000">
      <w:pPr>
        <w:widowControl w:val="0"/>
        <w:numPr>
          <w:ilvl w:val="0"/>
          <w:numId w:val="19"/>
        </w:numPr>
        <w:spacing w:line="240" w:lineRule="auto"/>
        <w:rPr>
          <w:rFonts w:ascii="Calibri" w:eastAsia="Calibri" w:hAnsi="Calibri" w:cs="Calibri"/>
          <w:sz w:val="16"/>
          <w:szCs w:val="16"/>
        </w:rPr>
      </w:pPr>
      <w:r>
        <w:rPr>
          <w:rFonts w:ascii="Calibri" w:eastAsia="Calibri" w:hAnsi="Calibri" w:cs="Calibri"/>
          <w:sz w:val="16"/>
          <w:szCs w:val="16"/>
        </w:rPr>
        <w:t xml:space="preserve">Course Enrollment Period ............................... </w:t>
      </w:r>
      <w:r w:rsidR="002730FA">
        <w:rPr>
          <w:rFonts w:ascii="Calibri" w:eastAsia="Calibri" w:hAnsi="Calibri" w:cs="Calibri"/>
          <w:sz w:val="16"/>
          <w:szCs w:val="16"/>
        </w:rPr>
        <w:t>4</w:t>
      </w:r>
      <w:r w:rsidR="00744E27">
        <w:rPr>
          <w:rFonts w:ascii="Calibri" w:eastAsia="Calibri" w:hAnsi="Calibri" w:cs="Calibri"/>
          <w:sz w:val="16"/>
          <w:szCs w:val="16"/>
        </w:rPr>
        <w:t>2</w:t>
      </w:r>
    </w:p>
    <w:p w14:paraId="1FBE0960" w14:textId="2F77B8FB" w:rsidR="00803F67" w:rsidRDefault="00000000">
      <w:pPr>
        <w:widowControl w:val="0"/>
        <w:numPr>
          <w:ilvl w:val="0"/>
          <w:numId w:val="19"/>
        </w:numPr>
        <w:spacing w:line="240" w:lineRule="auto"/>
        <w:rPr>
          <w:rFonts w:ascii="Calibri" w:eastAsia="Calibri" w:hAnsi="Calibri" w:cs="Calibri"/>
          <w:sz w:val="16"/>
          <w:szCs w:val="16"/>
        </w:rPr>
      </w:pPr>
      <w:r>
        <w:rPr>
          <w:rFonts w:ascii="Calibri" w:eastAsia="Calibri" w:hAnsi="Calibri" w:cs="Calibri"/>
          <w:sz w:val="16"/>
          <w:szCs w:val="16"/>
        </w:rPr>
        <w:t xml:space="preserve">Time Extensions ............................................. </w:t>
      </w:r>
      <w:r w:rsidR="002730FA">
        <w:rPr>
          <w:rFonts w:ascii="Calibri" w:eastAsia="Calibri" w:hAnsi="Calibri" w:cs="Calibri"/>
          <w:sz w:val="16"/>
          <w:szCs w:val="16"/>
        </w:rPr>
        <w:t>4</w:t>
      </w:r>
      <w:r w:rsidR="00744E27">
        <w:rPr>
          <w:rFonts w:ascii="Calibri" w:eastAsia="Calibri" w:hAnsi="Calibri" w:cs="Calibri"/>
          <w:sz w:val="16"/>
          <w:szCs w:val="16"/>
        </w:rPr>
        <w:t>2</w:t>
      </w:r>
    </w:p>
    <w:p w14:paraId="587A63D1" w14:textId="665253FA" w:rsidR="00803F67" w:rsidRDefault="00000000">
      <w:pPr>
        <w:widowControl w:val="0"/>
        <w:numPr>
          <w:ilvl w:val="0"/>
          <w:numId w:val="19"/>
        </w:numPr>
        <w:spacing w:line="240" w:lineRule="auto"/>
        <w:rPr>
          <w:rFonts w:ascii="Calibri" w:eastAsia="Calibri" w:hAnsi="Calibri" w:cs="Calibri"/>
          <w:sz w:val="16"/>
          <w:szCs w:val="16"/>
        </w:rPr>
      </w:pPr>
      <w:r>
        <w:rPr>
          <w:rFonts w:ascii="Calibri" w:eastAsia="Calibri" w:hAnsi="Calibri" w:cs="Calibri"/>
          <w:sz w:val="16"/>
          <w:szCs w:val="16"/>
        </w:rPr>
        <w:t xml:space="preserve">Course Completion ......................................... </w:t>
      </w:r>
      <w:r w:rsidR="002730FA">
        <w:rPr>
          <w:rFonts w:ascii="Calibri" w:eastAsia="Calibri" w:hAnsi="Calibri" w:cs="Calibri"/>
          <w:sz w:val="16"/>
          <w:szCs w:val="16"/>
        </w:rPr>
        <w:t>4</w:t>
      </w:r>
      <w:r w:rsidR="00744E27">
        <w:rPr>
          <w:rFonts w:ascii="Calibri" w:eastAsia="Calibri" w:hAnsi="Calibri" w:cs="Calibri"/>
          <w:sz w:val="16"/>
          <w:szCs w:val="16"/>
        </w:rPr>
        <w:t>2</w:t>
      </w:r>
    </w:p>
    <w:p w14:paraId="6A542EC0" w14:textId="5E4915D1" w:rsidR="00803F67" w:rsidRDefault="00000000">
      <w:pPr>
        <w:widowControl w:val="0"/>
        <w:numPr>
          <w:ilvl w:val="0"/>
          <w:numId w:val="19"/>
        </w:numPr>
        <w:spacing w:line="240" w:lineRule="auto"/>
        <w:rPr>
          <w:rFonts w:ascii="Calibri" w:eastAsia="Calibri" w:hAnsi="Calibri" w:cs="Calibri"/>
          <w:sz w:val="16"/>
          <w:szCs w:val="16"/>
        </w:rPr>
      </w:pPr>
      <w:r>
        <w:rPr>
          <w:rFonts w:ascii="Calibri" w:eastAsia="Calibri" w:hAnsi="Calibri" w:cs="Calibri"/>
          <w:sz w:val="16"/>
          <w:szCs w:val="16"/>
        </w:rPr>
        <w:t xml:space="preserve">Course Enrollment Limits ............................... </w:t>
      </w:r>
      <w:r w:rsidR="002730FA">
        <w:rPr>
          <w:rFonts w:ascii="Calibri" w:eastAsia="Calibri" w:hAnsi="Calibri" w:cs="Calibri"/>
          <w:sz w:val="16"/>
          <w:szCs w:val="16"/>
        </w:rPr>
        <w:t>4</w:t>
      </w:r>
      <w:r w:rsidR="006A7129">
        <w:rPr>
          <w:rFonts w:ascii="Calibri" w:eastAsia="Calibri" w:hAnsi="Calibri" w:cs="Calibri"/>
          <w:sz w:val="16"/>
          <w:szCs w:val="16"/>
        </w:rPr>
        <w:t>3</w:t>
      </w:r>
    </w:p>
    <w:p w14:paraId="3A92762F" w14:textId="3484F2CF" w:rsidR="00803F67" w:rsidRDefault="00000000">
      <w:pPr>
        <w:widowControl w:val="0"/>
        <w:numPr>
          <w:ilvl w:val="0"/>
          <w:numId w:val="19"/>
        </w:numPr>
        <w:spacing w:line="240" w:lineRule="auto"/>
        <w:rPr>
          <w:rFonts w:ascii="Calibri" w:eastAsia="Calibri" w:hAnsi="Calibri" w:cs="Calibri"/>
          <w:sz w:val="16"/>
          <w:szCs w:val="16"/>
        </w:rPr>
      </w:pPr>
      <w:r>
        <w:rPr>
          <w:rFonts w:ascii="Calibri" w:eastAsia="Calibri" w:hAnsi="Calibri" w:cs="Calibri"/>
          <w:sz w:val="16"/>
          <w:szCs w:val="16"/>
        </w:rPr>
        <w:t xml:space="preserve">Course Drop &amp; Withdrawal ............................. </w:t>
      </w:r>
      <w:r w:rsidR="002730FA">
        <w:rPr>
          <w:rFonts w:ascii="Calibri" w:eastAsia="Calibri" w:hAnsi="Calibri" w:cs="Calibri"/>
          <w:sz w:val="16"/>
          <w:szCs w:val="16"/>
        </w:rPr>
        <w:t>4</w:t>
      </w:r>
      <w:r w:rsidR="006A7129">
        <w:rPr>
          <w:rFonts w:ascii="Calibri" w:eastAsia="Calibri" w:hAnsi="Calibri" w:cs="Calibri"/>
          <w:sz w:val="16"/>
          <w:szCs w:val="16"/>
        </w:rPr>
        <w:t>3</w:t>
      </w:r>
    </w:p>
    <w:p w14:paraId="1FCCBB46" w14:textId="6CBD0678" w:rsidR="00803F67" w:rsidRDefault="00000000">
      <w:pPr>
        <w:widowControl w:val="0"/>
        <w:numPr>
          <w:ilvl w:val="0"/>
          <w:numId w:val="19"/>
        </w:numPr>
        <w:spacing w:line="240" w:lineRule="auto"/>
        <w:rPr>
          <w:rFonts w:ascii="Calibri" w:eastAsia="Calibri" w:hAnsi="Calibri" w:cs="Calibri"/>
          <w:sz w:val="16"/>
          <w:szCs w:val="16"/>
        </w:rPr>
      </w:pPr>
      <w:r>
        <w:rPr>
          <w:rFonts w:ascii="Calibri" w:eastAsia="Calibri" w:hAnsi="Calibri" w:cs="Calibri"/>
          <w:sz w:val="16"/>
          <w:szCs w:val="16"/>
        </w:rPr>
        <w:t xml:space="preserve">Previewing a Course ...................................... </w:t>
      </w:r>
      <w:r w:rsidR="002730FA">
        <w:rPr>
          <w:rFonts w:ascii="Calibri" w:eastAsia="Calibri" w:hAnsi="Calibri" w:cs="Calibri"/>
          <w:sz w:val="16"/>
          <w:szCs w:val="16"/>
        </w:rPr>
        <w:t>4</w:t>
      </w:r>
      <w:r w:rsidR="006A7129">
        <w:rPr>
          <w:rFonts w:ascii="Calibri" w:eastAsia="Calibri" w:hAnsi="Calibri" w:cs="Calibri"/>
          <w:sz w:val="16"/>
          <w:szCs w:val="16"/>
        </w:rPr>
        <w:t>3</w:t>
      </w:r>
    </w:p>
    <w:p w14:paraId="0C3929E0" w14:textId="732DAF64" w:rsidR="00803F67" w:rsidRDefault="00000000">
      <w:pPr>
        <w:widowControl w:val="0"/>
        <w:numPr>
          <w:ilvl w:val="0"/>
          <w:numId w:val="19"/>
        </w:numPr>
        <w:spacing w:line="240" w:lineRule="auto"/>
        <w:rPr>
          <w:rFonts w:ascii="Calibri" w:eastAsia="Calibri" w:hAnsi="Calibri" w:cs="Calibri"/>
          <w:sz w:val="16"/>
          <w:szCs w:val="16"/>
        </w:rPr>
      </w:pPr>
      <w:r>
        <w:rPr>
          <w:rFonts w:ascii="Calibri" w:eastAsia="Calibri" w:hAnsi="Calibri" w:cs="Calibri"/>
          <w:sz w:val="16"/>
          <w:szCs w:val="16"/>
        </w:rPr>
        <w:t xml:space="preserve">Course Languages .......................................... </w:t>
      </w:r>
      <w:r w:rsidR="002730FA">
        <w:rPr>
          <w:rFonts w:ascii="Calibri" w:eastAsia="Calibri" w:hAnsi="Calibri" w:cs="Calibri"/>
          <w:sz w:val="16"/>
          <w:szCs w:val="16"/>
        </w:rPr>
        <w:t>4</w:t>
      </w:r>
      <w:r w:rsidR="006A7129">
        <w:rPr>
          <w:rFonts w:ascii="Calibri" w:eastAsia="Calibri" w:hAnsi="Calibri" w:cs="Calibri"/>
          <w:sz w:val="16"/>
          <w:szCs w:val="16"/>
        </w:rPr>
        <w:t>3</w:t>
      </w:r>
    </w:p>
    <w:p w14:paraId="080827C2" w14:textId="56D07A0D" w:rsidR="00803F67" w:rsidRDefault="00000000">
      <w:pPr>
        <w:widowControl w:val="0"/>
        <w:numPr>
          <w:ilvl w:val="0"/>
          <w:numId w:val="19"/>
        </w:numPr>
        <w:spacing w:line="240" w:lineRule="auto"/>
        <w:rPr>
          <w:rFonts w:ascii="Calibri" w:eastAsia="Calibri" w:hAnsi="Calibri" w:cs="Calibri"/>
          <w:sz w:val="16"/>
          <w:szCs w:val="16"/>
        </w:rPr>
      </w:pPr>
      <w:r>
        <w:rPr>
          <w:rFonts w:ascii="Calibri" w:eastAsia="Calibri" w:hAnsi="Calibri" w:cs="Calibri"/>
          <w:sz w:val="16"/>
          <w:szCs w:val="16"/>
        </w:rPr>
        <w:t xml:space="preserve">Tests and Exams ............................................ </w:t>
      </w:r>
      <w:r w:rsidR="002730FA">
        <w:rPr>
          <w:rFonts w:ascii="Calibri" w:eastAsia="Calibri" w:hAnsi="Calibri" w:cs="Calibri"/>
          <w:sz w:val="16"/>
          <w:szCs w:val="16"/>
        </w:rPr>
        <w:t>4</w:t>
      </w:r>
      <w:r w:rsidR="006A7129">
        <w:rPr>
          <w:rFonts w:ascii="Calibri" w:eastAsia="Calibri" w:hAnsi="Calibri" w:cs="Calibri"/>
          <w:sz w:val="16"/>
          <w:szCs w:val="16"/>
        </w:rPr>
        <w:t>3</w:t>
      </w:r>
    </w:p>
    <w:p w14:paraId="3BE9E57D" w14:textId="3B896C1D" w:rsidR="00803F67" w:rsidRDefault="00000000">
      <w:pPr>
        <w:widowControl w:val="0"/>
        <w:numPr>
          <w:ilvl w:val="0"/>
          <w:numId w:val="19"/>
        </w:numPr>
        <w:spacing w:line="240" w:lineRule="auto"/>
        <w:rPr>
          <w:rFonts w:ascii="Calibri" w:eastAsia="Calibri" w:hAnsi="Calibri" w:cs="Calibri"/>
          <w:sz w:val="16"/>
          <w:szCs w:val="16"/>
        </w:rPr>
      </w:pPr>
      <w:r>
        <w:rPr>
          <w:rFonts w:ascii="Calibri" w:eastAsia="Calibri" w:hAnsi="Calibri" w:cs="Calibri"/>
          <w:sz w:val="16"/>
          <w:szCs w:val="16"/>
        </w:rPr>
        <w:t xml:space="preserve">Reexaminations .............................................. </w:t>
      </w:r>
      <w:r w:rsidR="002730FA">
        <w:rPr>
          <w:rFonts w:ascii="Calibri" w:eastAsia="Calibri" w:hAnsi="Calibri" w:cs="Calibri"/>
          <w:sz w:val="16"/>
          <w:szCs w:val="16"/>
        </w:rPr>
        <w:t>4</w:t>
      </w:r>
      <w:r w:rsidR="006A7129">
        <w:rPr>
          <w:rFonts w:ascii="Calibri" w:eastAsia="Calibri" w:hAnsi="Calibri" w:cs="Calibri"/>
          <w:sz w:val="16"/>
          <w:szCs w:val="16"/>
        </w:rPr>
        <w:t>4</w:t>
      </w:r>
    </w:p>
    <w:p w14:paraId="1715C61A" w14:textId="45F50436" w:rsidR="00803F67" w:rsidRDefault="00000000">
      <w:pPr>
        <w:widowControl w:val="0"/>
        <w:numPr>
          <w:ilvl w:val="0"/>
          <w:numId w:val="19"/>
        </w:numPr>
        <w:spacing w:line="240" w:lineRule="auto"/>
        <w:rPr>
          <w:rFonts w:ascii="Calibri" w:eastAsia="Calibri" w:hAnsi="Calibri" w:cs="Calibri"/>
          <w:sz w:val="16"/>
          <w:szCs w:val="16"/>
        </w:rPr>
      </w:pPr>
      <w:r>
        <w:rPr>
          <w:rFonts w:ascii="Calibri" w:eastAsia="Calibri" w:hAnsi="Calibri" w:cs="Calibri"/>
          <w:sz w:val="16"/>
          <w:szCs w:val="16"/>
        </w:rPr>
        <w:t xml:space="preserve">Technology Issues ......................................... </w:t>
      </w:r>
      <w:r w:rsidR="002730FA">
        <w:rPr>
          <w:rFonts w:ascii="Calibri" w:eastAsia="Calibri" w:hAnsi="Calibri" w:cs="Calibri"/>
          <w:sz w:val="16"/>
          <w:szCs w:val="16"/>
        </w:rPr>
        <w:t>4</w:t>
      </w:r>
      <w:r w:rsidR="006A7129">
        <w:rPr>
          <w:rFonts w:ascii="Calibri" w:eastAsia="Calibri" w:hAnsi="Calibri" w:cs="Calibri"/>
          <w:sz w:val="16"/>
          <w:szCs w:val="16"/>
        </w:rPr>
        <w:t>4</w:t>
      </w:r>
    </w:p>
    <w:p w14:paraId="395D972E" w14:textId="593EBD69" w:rsidR="00803F67" w:rsidRDefault="00000000">
      <w:pPr>
        <w:widowControl w:val="0"/>
        <w:numPr>
          <w:ilvl w:val="0"/>
          <w:numId w:val="19"/>
        </w:numPr>
        <w:spacing w:line="240" w:lineRule="auto"/>
        <w:rPr>
          <w:rFonts w:ascii="Calibri" w:eastAsia="Calibri" w:hAnsi="Calibri" w:cs="Calibri"/>
          <w:sz w:val="16"/>
          <w:szCs w:val="16"/>
        </w:rPr>
      </w:pPr>
      <w:r>
        <w:rPr>
          <w:rFonts w:ascii="Calibri" w:eastAsia="Calibri" w:hAnsi="Calibri" w:cs="Calibri"/>
          <w:sz w:val="16"/>
          <w:szCs w:val="16"/>
        </w:rPr>
        <w:t xml:space="preserve">Retaking a Failed Class .................................. </w:t>
      </w:r>
      <w:r w:rsidR="002730FA">
        <w:rPr>
          <w:rFonts w:ascii="Calibri" w:eastAsia="Calibri" w:hAnsi="Calibri" w:cs="Calibri"/>
          <w:sz w:val="16"/>
          <w:szCs w:val="16"/>
        </w:rPr>
        <w:t>4</w:t>
      </w:r>
      <w:r w:rsidR="006A7129">
        <w:rPr>
          <w:rFonts w:ascii="Calibri" w:eastAsia="Calibri" w:hAnsi="Calibri" w:cs="Calibri"/>
          <w:sz w:val="16"/>
          <w:szCs w:val="16"/>
        </w:rPr>
        <w:t>4</w:t>
      </w:r>
    </w:p>
    <w:p w14:paraId="567DA157" w14:textId="1A44724C" w:rsidR="00803F67" w:rsidRDefault="00000000">
      <w:pPr>
        <w:widowControl w:val="0"/>
        <w:numPr>
          <w:ilvl w:val="0"/>
          <w:numId w:val="19"/>
        </w:numPr>
        <w:spacing w:line="240" w:lineRule="auto"/>
        <w:rPr>
          <w:rFonts w:ascii="Calibri" w:eastAsia="Calibri" w:hAnsi="Calibri" w:cs="Calibri"/>
          <w:sz w:val="16"/>
          <w:szCs w:val="16"/>
        </w:rPr>
      </w:pPr>
      <w:r>
        <w:rPr>
          <w:rFonts w:ascii="Calibri" w:eastAsia="Calibri" w:hAnsi="Calibri" w:cs="Calibri"/>
          <w:sz w:val="16"/>
          <w:szCs w:val="16"/>
        </w:rPr>
        <w:t xml:space="preserve">Granting Credentials ...................................... </w:t>
      </w:r>
      <w:r w:rsidR="002730FA">
        <w:rPr>
          <w:rFonts w:ascii="Calibri" w:eastAsia="Calibri" w:hAnsi="Calibri" w:cs="Calibri"/>
          <w:sz w:val="16"/>
          <w:szCs w:val="16"/>
        </w:rPr>
        <w:t>4</w:t>
      </w:r>
      <w:r w:rsidR="006A7129">
        <w:rPr>
          <w:rFonts w:ascii="Calibri" w:eastAsia="Calibri" w:hAnsi="Calibri" w:cs="Calibri"/>
          <w:sz w:val="16"/>
          <w:szCs w:val="16"/>
        </w:rPr>
        <w:t>4</w:t>
      </w:r>
    </w:p>
    <w:p w14:paraId="169D3A36" w14:textId="2276B984" w:rsidR="00803F67" w:rsidRDefault="00000000">
      <w:pPr>
        <w:widowControl w:val="0"/>
        <w:numPr>
          <w:ilvl w:val="0"/>
          <w:numId w:val="19"/>
        </w:numPr>
        <w:spacing w:line="240" w:lineRule="auto"/>
        <w:rPr>
          <w:rFonts w:ascii="Calibri" w:eastAsia="Calibri" w:hAnsi="Calibri" w:cs="Calibri"/>
          <w:sz w:val="16"/>
          <w:szCs w:val="16"/>
        </w:rPr>
      </w:pPr>
      <w:r>
        <w:rPr>
          <w:rFonts w:ascii="Calibri" w:eastAsia="Calibri" w:hAnsi="Calibri" w:cs="Calibri"/>
          <w:sz w:val="16"/>
          <w:szCs w:val="16"/>
        </w:rPr>
        <w:t xml:space="preserve">Copyright and Usage ..................................... </w:t>
      </w:r>
      <w:r w:rsidR="006A7129">
        <w:rPr>
          <w:rFonts w:ascii="Calibri" w:eastAsia="Calibri" w:hAnsi="Calibri" w:cs="Calibri"/>
          <w:sz w:val="16"/>
          <w:szCs w:val="16"/>
        </w:rPr>
        <w:t>45</w:t>
      </w:r>
    </w:p>
    <w:p w14:paraId="28CEF872" w14:textId="7955D286" w:rsidR="00803F67" w:rsidRDefault="00000000">
      <w:pPr>
        <w:widowControl w:val="0"/>
        <w:numPr>
          <w:ilvl w:val="0"/>
          <w:numId w:val="19"/>
        </w:numPr>
        <w:spacing w:after="240" w:line="240" w:lineRule="auto"/>
        <w:rPr>
          <w:rFonts w:ascii="Calibri" w:eastAsia="Calibri" w:hAnsi="Calibri" w:cs="Calibri"/>
          <w:sz w:val="16"/>
          <w:szCs w:val="16"/>
        </w:rPr>
      </w:pPr>
      <w:r>
        <w:rPr>
          <w:rFonts w:ascii="Calibri" w:eastAsia="Calibri" w:hAnsi="Calibri" w:cs="Calibri"/>
          <w:sz w:val="16"/>
          <w:szCs w:val="16"/>
        </w:rPr>
        <w:t xml:space="preserve">Statement of Academic Freedom ................. </w:t>
      </w:r>
      <w:r w:rsidR="006A7129">
        <w:rPr>
          <w:rFonts w:ascii="Calibri" w:eastAsia="Calibri" w:hAnsi="Calibri" w:cs="Calibri"/>
          <w:sz w:val="16"/>
          <w:szCs w:val="16"/>
        </w:rPr>
        <w:t>45</w:t>
      </w:r>
    </w:p>
    <w:p w14:paraId="147B96F0" w14:textId="4D7AE19E" w:rsidR="001F5C33" w:rsidRPr="001F5C33" w:rsidRDefault="00000000" w:rsidP="001F5C33">
      <w:pPr>
        <w:widowControl w:val="0"/>
        <w:pBdr>
          <w:top w:val="nil"/>
          <w:left w:val="nil"/>
          <w:bottom w:val="nil"/>
          <w:right w:val="nil"/>
          <w:between w:val="nil"/>
        </w:pBdr>
        <w:spacing w:line="240" w:lineRule="auto"/>
        <w:ind w:left="45"/>
        <w:rPr>
          <w:b/>
          <w:bCs/>
          <w:color w:val="000000"/>
          <w:sz w:val="48"/>
          <w:szCs w:val="48"/>
        </w:rPr>
      </w:pPr>
      <w:r>
        <w:rPr>
          <w:b/>
          <w:bCs/>
          <w:color w:val="000000"/>
          <w:sz w:val="48"/>
          <w:szCs w:val="48"/>
        </w:rPr>
        <w:lastRenderedPageBreak/>
        <w:t xml:space="preserve">Introduction </w:t>
      </w:r>
    </w:p>
    <w:p w14:paraId="5F6CCB7C" w14:textId="142F1D02" w:rsidR="001F5C33" w:rsidRDefault="001F5C33">
      <w:pPr>
        <w:widowControl w:val="0"/>
        <w:pBdr>
          <w:top w:val="nil"/>
          <w:left w:val="nil"/>
          <w:bottom w:val="nil"/>
          <w:right w:val="nil"/>
          <w:between w:val="nil"/>
        </w:pBdr>
        <w:spacing w:before="289" w:line="240" w:lineRule="auto"/>
        <w:ind w:left="36"/>
        <w:rPr>
          <w:sz w:val="20"/>
          <w:szCs w:val="20"/>
        </w:rPr>
      </w:pPr>
      <w:r w:rsidRPr="001F5C33">
        <w:rPr>
          <w:sz w:val="20"/>
          <w:szCs w:val="20"/>
        </w:rPr>
        <w:t xml:space="preserve">This Student Handbook provides an overview of student life, institutional expectations, student support services, and key policies at Christian Leaders Institute. More detailed academic, financial, degree, and procedural policies are published in the current </w:t>
      </w:r>
      <w:hyperlink r:id="rId8" w:history="1">
        <w:r w:rsidRPr="001F5C33">
          <w:rPr>
            <w:rStyle w:val="Hyperlink"/>
            <w:sz w:val="20"/>
            <w:szCs w:val="20"/>
          </w:rPr>
          <w:t>Academic Catalog</w:t>
        </w:r>
      </w:hyperlink>
      <w:r w:rsidRPr="001F5C33">
        <w:rPr>
          <w:sz w:val="20"/>
          <w:szCs w:val="20"/>
        </w:rPr>
        <w:t xml:space="preserve">. Students are responsible for reviewing both the Student Handbook and the </w:t>
      </w:r>
      <w:hyperlink r:id="rId9" w:history="1">
        <w:r w:rsidRPr="001F5C33">
          <w:rPr>
            <w:rStyle w:val="Hyperlink"/>
            <w:sz w:val="20"/>
            <w:szCs w:val="20"/>
          </w:rPr>
          <w:t>Academic Catalog</w:t>
        </w:r>
      </w:hyperlink>
      <w:r w:rsidRPr="001F5C33">
        <w:rPr>
          <w:sz w:val="20"/>
          <w:szCs w:val="20"/>
        </w:rPr>
        <w:t xml:space="preserve">, as together they provide the information needed to successfully navigate student life and academic requirements at Christian Leaders </w:t>
      </w:r>
      <w:proofErr w:type="spellStart"/>
      <w:r w:rsidRPr="001F5C33">
        <w:rPr>
          <w:sz w:val="20"/>
          <w:szCs w:val="20"/>
        </w:rPr>
        <w:t>Institute.</w:t>
      </w:r>
    </w:p>
    <w:p w14:paraId="40C7D6CF" w14:textId="5B3A1CB9" w:rsidR="00803F67" w:rsidRDefault="00000000">
      <w:pPr>
        <w:widowControl w:val="0"/>
        <w:pBdr>
          <w:top w:val="nil"/>
          <w:left w:val="nil"/>
          <w:bottom w:val="nil"/>
          <w:right w:val="nil"/>
          <w:between w:val="nil"/>
        </w:pBdr>
        <w:spacing w:before="289" w:line="240" w:lineRule="auto"/>
        <w:ind w:left="36"/>
        <w:rPr>
          <w:b/>
          <w:bCs/>
          <w:color w:val="000000"/>
          <w:sz w:val="26"/>
          <w:szCs w:val="26"/>
        </w:rPr>
      </w:pPr>
      <w:r>
        <w:rPr>
          <w:b/>
          <w:bCs/>
          <w:color w:val="000000"/>
          <w:sz w:val="26"/>
          <w:szCs w:val="26"/>
        </w:rPr>
        <w:t>Institutiona</w:t>
      </w:r>
      <w:proofErr w:type="spellEnd"/>
      <w:r>
        <w:rPr>
          <w:b/>
          <w:bCs/>
          <w:color w:val="000000"/>
          <w:sz w:val="26"/>
          <w:szCs w:val="26"/>
        </w:rPr>
        <w:t xml:space="preserve">l Mission </w:t>
      </w:r>
    </w:p>
    <w:p w14:paraId="4D88A714" w14:textId="77777777" w:rsidR="00803F67" w:rsidRDefault="00000000">
      <w:pPr>
        <w:widowControl w:val="0"/>
        <w:pBdr>
          <w:top w:val="nil"/>
          <w:left w:val="nil"/>
          <w:bottom w:val="nil"/>
          <w:right w:val="nil"/>
          <w:between w:val="nil"/>
        </w:pBdr>
        <w:spacing w:before="78" w:line="227" w:lineRule="auto"/>
        <w:ind w:left="24" w:right="28" w:firstLine="7"/>
        <w:jc w:val="both"/>
        <w:rPr>
          <w:sz w:val="20"/>
          <w:szCs w:val="20"/>
        </w:rPr>
      </w:pPr>
      <w:r>
        <w:rPr>
          <w:sz w:val="20"/>
          <w:szCs w:val="20"/>
        </w:rPr>
        <w:t>Christian Leaders Institute is an educational ministry that multiplies Christian leaders globally through accessible and high-quality biblical education to serve God with their unique calling and gifts.</w:t>
      </w:r>
    </w:p>
    <w:p w14:paraId="0E7E88FA" w14:textId="77777777" w:rsidR="00803F67" w:rsidRDefault="00803F67">
      <w:pPr>
        <w:widowControl w:val="0"/>
        <w:pBdr>
          <w:top w:val="nil"/>
          <w:left w:val="nil"/>
          <w:bottom w:val="nil"/>
          <w:right w:val="nil"/>
          <w:between w:val="nil"/>
        </w:pBdr>
        <w:spacing w:before="78" w:line="227" w:lineRule="auto"/>
        <w:ind w:right="28"/>
        <w:jc w:val="both"/>
        <w:rPr>
          <w:sz w:val="20"/>
          <w:szCs w:val="20"/>
        </w:rPr>
      </w:pPr>
    </w:p>
    <w:p w14:paraId="2759A913" w14:textId="77777777" w:rsidR="00803F67" w:rsidRDefault="00000000">
      <w:pPr>
        <w:widowControl w:val="0"/>
        <w:pBdr>
          <w:top w:val="nil"/>
          <w:left w:val="nil"/>
          <w:bottom w:val="nil"/>
          <w:right w:val="nil"/>
          <w:between w:val="nil"/>
        </w:pBdr>
        <w:spacing w:before="78" w:line="227" w:lineRule="auto"/>
        <w:ind w:right="28"/>
        <w:jc w:val="both"/>
        <w:rPr>
          <w:b/>
          <w:bCs/>
          <w:color w:val="000000"/>
          <w:sz w:val="26"/>
          <w:szCs w:val="26"/>
        </w:rPr>
      </w:pPr>
      <w:r>
        <w:rPr>
          <w:b/>
          <w:bCs/>
          <w:color w:val="000000"/>
          <w:sz w:val="26"/>
          <w:szCs w:val="26"/>
        </w:rPr>
        <w:t xml:space="preserve">Institutional Goals </w:t>
      </w:r>
    </w:p>
    <w:p w14:paraId="35B817F8" w14:textId="77777777" w:rsidR="00803F67" w:rsidRDefault="00000000">
      <w:pPr>
        <w:widowControl w:val="0"/>
        <w:pBdr>
          <w:top w:val="nil"/>
          <w:left w:val="nil"/>
          <w:bottom w:val="nil"/>
          <w:right w:val="nil"/>
          <w:between w:val="nil"/>
        </w:pBdr>
        <w:spacing w:before="78" w:line="240" w:lineRule="auto"/>
        <w:ind w:left="391"/>
        <w:rPr>
          <w:sz w:val="20"/>
          <w:szCs w:val="20"/>
        </w:rPr>
      </w:pPr>
      <w:r>
        <w:rPr>
          <w:b/>
          <w:bCs/>
          <w:color w:val="000000"/>
          <w:sz w:val="20"/>
          <w:szCs w:val="20"/>
        </w:rPr>
        <w:t xml:space="preserve">1. </w:t>
      </w:r>
      <w:r>
        <w:rPr>
          <w:b/>
          <w:bCs/>
          <w:sz w:val="20"/>
          <w:szCs w:val="20"/>
        </w:rPr>
        <w:t xml:space="preserve">Ministry Education - </w:t>
      </w:r>
      <w:r>
        <w:rPr>
          <w:sz w:val="20"/>
          <w:szCs w:val="20"/>
        </w:rPr>
        <w:t>Equip individuals called by God to grow in faith and serve in ministry — whether volunteer, part-time, or full-time.</w:t>
      </w:r>
    </w:p>
    <w:p w14:paraId="727C454E" w14:textId="77777777" w:rsidR="00803F67" w:rsidRDefault="00000000">
      <w:pPr>
        <w:widowControl w:val="0"/>
        <w:pBdr>
          <w:top w:val="nil"/>
          <w:left w:val="nil"/>
          <w:bottom w:val="nil"/>
          <w:right w:val="nil"/>
          <w:between w:val="nil"/>
        </w:pBdr>
        <w:spacing w:before="78" w:line="240" w:lineRule="auto"/>
        <w:ind w:left="391"/>
        <w:rPr>
          <w:sz w:val="20"/>
          <w:szCs w:val="20"/>
        </w:rPr>
      </w:pPr>
      <w:r>
        <w:rPr>
          <w:b/>
          <w:bCs/>
          <w:sz w:val="20"/>
          <w:szCs w:val="20"/>
        </w:rPr>
        <w:t>2. Biblical Foundation</w:t>
      </w:r>
      <w:r>
        <w:rPr>
          <w:sz w:val="20"/>
          <w:szCs w:val="20"/>
        </w:rPr>
        <w:t xml:space="preserve"> - Strengthen students’ biblical knowledge and worldview for Christ-centered living and leadership.</w:t>
      </w:r>
    </w:p>
    <w:p w14:paraId="247BB4BA" w14:textId="77777777" w:rsidR="00803F67" w:rsidRDefault="00000000">
      <w:pPr>
        <w:widowControl w:val="0"/>
        <w:pBdr>
          <w:top w:val="nil"/>
          <w:left w:val="nil"/>
          <w:bottom w:val="nil"/>
          <w:right w:val="nil"/>
          <w:between w:val="nil"/>
        </w:pBdr>
        <w:spacing w:before="78" w:line="240" w:lineRule="auto"/>
        <w:ind w:left="391"/>
        <w:rPr>
          <w:sz w:val="20"/>
          <w:szCs w:val="20"/>
        </w:rPr>
      </w:pPr>
      <w:r>
        <w:rPr>
          <w:b/>
          <w:bCs/>
          <w:sz w:val="20"/>
          <w:szCs w:val="20"/>
        </w:rPr>
        <w:t xml:space="preserve">3. Accessible Learning - </w:t>
      </w:r>
      <w:r>
        <w:rPr>
          <w:sz w:val="20"/>
          <w:szCs w:val="20"/>
        </w:rPr>
        <w:t>Remove barriers to ministry preparation through free online correspondence education, thanks to the generosity of mission-driven donors and students.</w:t>
      </w:r>
    </w:p>
    <w:p w14:paraId="38D112EC" w14:textId="77777777" w:rsidR="00803F67" w:rsidRDefault="00000000">
      <w:pPr>
        <w:widowControl w:val="0"/>
        <w:pBdr>
          <w:top w:val="nil"/>
          <w:left w:val="nil"/>
          <w:bottom w:val="nil"/>
          <w:right w:val="nil"/>
          <w:between w:val="nil"/>
        </w:pBdr>
        <w:spacing w:before="78" w:line="240" w:lineRule="auto"/>
        <w:ind w:left="391"/>
        <w:rPr>
          <w:sz w:val="20"/>
          <w:szCs w:val="20"/>
        </w:rPr>
      </w:pPr>
      <w:r>
        <w:rPr>
          <w:b/>
          <w:bCs/>
          <w:sz w:val="20"/>
          <w:szCs w:val="20"/>
        </w:rPr>
        <w:t xml:space="preserve">4. Global Multiplication - </w:t>
      </w:r>
      <w:r>
        <w:rPr>
          <w:sz w:val="20"/>
          <w:szCs w:val="20"/>
        </w:rPr>
        <w:t>Launch equipped Christians into ministry across various cultural contexts for the worldwide advancement of the gospel.</w:t>
      </w:r>
    </w:p>
    <w:p w14:paraId="47CFA8EC" w14:textId="77777777" w:rsidR="00803F67" w:rsidRDefault="00000000">
      <w:pPr>
        <w:widowControl w:val="0"/>
        <w:pBdr>
          <w:top w:val="nil"/>
          <w:left w:val="nil"/>
          <w:bottom w:val="nil"/>
          <w:right w:val="nil"/>
          <w:between w:val="nil"/>
        </w:pBdr>
        <w:spacing w:before="78" w:line="240" w:lineRule="auto"/>
        <w:ind w:left="391"/>
        <w:rPr>
          <w:sz w:val="20"/>
          <w:szCs w:val="20"/>
        </w:rPr>
      </w:pPr>
      <w:r>
        <w:rPr>
          <w:b/>
          <w:bCs/>
          <w:sz w:val="20"/>
          <w:szCs w:val="20"/>
        </w:rPr>
        <w:t>5.</w:t>
      </w:r>
      <w:r>
        <w:rPr>
          <w:sz w:val="20"/>
          <w:szCs w:val="20"/>
        </w:rPr>
        <w:t xml:space="preserve"> </w:t>
      </w:r>
      <w:r>
        <w:rPr>
          <w:b/>
          <w:bCs/>
          <w:sz w:val="20"/>
          <w:szCs w:val="20"/>
        </w:rPr>
        <w:t xml:space="preserve">Relational Mentorship - </w:t>
      </w:r>
      <w:r>
        <w:rPr>
          <w:sz w:val="20"/>
          <w:szCs w:val="20"/>
        </w:rPr>
        <w:t>Promote the value of mentorship as students grow in their ministry—both during their studies and after —encouraging each to become mentors themselves.</w:t>
      </w:r>
    </w:p>
    <w:p w14:paraId="049040A0" w14:textId="77777777" w:rsidR="00803F67" w:rsidRDefault="00000000">
      <w:pPr>
        <w:widowControl w:val="0"/>
        <w:pBdr>
          <w:top w:val="nil"/>
          <w:left w:val="nil"/>
          <w:bottom w:val="nil"/>
          <w:right w:val="nil"/>
          <w:between w:val="nil"/>
        </w:pBdr>
        <w:spacing w:before="78" w:line="240" w:lineRule="auto"/>
        <w:ind w:left="391"/>
        <w:rPr>
          <w:sz w:val="20"/>
          <w:szCs w:val="20"/>
        </w:rPr>
      </w:pPr>
      <w:r>
        <w:rPr>
          <w:b/>
          <w:bCs/>
          <w:sz w:val="20"/>
          <w:szCs w:val="20"/>
        </w:rPr>
        <w:t xml:space="preserve">6. Credential Pathways - </w:t>
      </w:r>
      <w:r>
        <w:rPr>
          <w:sz w:val="20"/>
          <w:szCs w:val="20"/>
        </w:rPr>
        <w:t>Strengthen the credibility and confidence of leaders with awards, certificates, diplomas, degrees, and clergy programs.</w:t>
      </w:r>
    </w:p>
    <w:p w14:paraId="2D0BFA44" w14:textId="77777777" w:rsidR="00803F67" w:rsidRDefault="00000000">
      <w:pPr>
        <w:widowControl w:val="0"/>
        <w:pBdr>
          <w:top w:val="nil"/>
          <w:left w:val="nil"/>
          <w:bottom w:val="nil"/>
          <w:right w:val="nil"/>
          <w:between w:val="nil"/>
        </w:pBdr>
        <w:spacing w:before="78" w:line="240" w:lineRule="auto"/>
        <w:ind w:left="391"/>
        <w:rPr>
          <w:sz w:val="20"/>
          <w:szCs w:val="20"/>
        </w:rPr>
      </w:pPr>
      <w:r>
        <w:rPr>
          <w:b/>
          <w:bCs/>
          <w:sz w:val="20"/>
          <w:szCs w:val="20"/>
        </w:rPr>
        <w:t xml:space="preserve">7. Leadership Integrity - </w:t>
      </w:r>
      <w:r>
        <w:rPr>
          <w:sz w:val="20"/>
          <w:szCs w:val="20"/>
        </w:rPr>
        <w:t>Maintain a team of administrators and staff committed to modeling integrity, driving continuous improvement, and ensuring educational effectiveness.</w:t>
      </w:r>
    </w:p>
    <w:p w14:paraId="3F8CC8C3" w14:textId="77777777" w:rsidR="00803F67" w:rsidRDefault="00000000">
      <w:pPr>
        <w:widowControl w:val="0"/>
        <w:pBdr>
          <w:top w:val="nil"/>
          <w:left w:val="nil"/>
          <w:bottom w:val="nil"/>
          <w:right w:val="nil"/>
          <w:between w:val="nil"/>
        </w:pBdr>
        <w:spacing w:before="78" w:line="240" w:lineRule="auto"/>
        <w:ind w:left="391"/>
        <w:rPr>
          <w:sz w:val="20"/>
          <w:szCs w:val="20"/>
        </w:rPr>
      </w:pPr>
      <w:r>
        <w:rPr>
          <w:b/>
          <w:bCs/>
          <w:sz w:val="20"/>
          <w:szCs w:val="20"/>
        </w:rPr>
        <w:t>8.</w:t>
      </w:r>
      <w:r>
        <w:rPr>
          <w:sz w:val="20"/>
          <w:szCs w:val="20"/>
        </w:rPr>
        <w:t xml:space="preserve"> </w:t>
      </w:r>
      <w:r>
        <w:rPr>
          <w:b/>
          <w:bCs/>
          <w:sz w:val="20"/>
          <w:szCs w:val="20"/>
        </w:rPr>
        <w:t xml:space="preserve">Learning Resources - </w:t>
      </w:r>
      <w:r>
        <w:rPr>
          <w:sz w:val="20"/>
          <w:szCs w:val="20"/>
        </w:rPr>
        <w:t>Offer integrated learning resources to support teaching, learning, and the development of information literacy for effective ministry and Christian growth.</w:t>
      </w:r>
    </w:p>
    <w:p w14:paraId="16FEB450" w14:textId="77777777" w:rsidR="00803F67" w:rsidRDefault="00000000">
      <w:pPr>
        <w:widowControl w:val="0"/>
        <w:pBdr>
          <w:top w:val="nil"/>
          <w:left w:val="nil"/>
          <w:bottom w:val="nil"/>
          <w:right w:val="nil"/>
          <w:between w:val="nil"/>
        </w:pBdr>
        <w:spacing w:before="78" w:line="240" w:lineRule="auto"/>
        <w:ind w:left="391"/>
        <w:rPr>
          <w:sz w:val="20"/>
          <w:szCs w:val="20"/>
        </w:rPr>
      </w:pPr>
      <w:r>
        <w:rPr>
          <w:b/>
          <w:bCs/>
          <w:sz w:val="20"/>
          <w:szCs w:val="20"/>
        </w:rPr>
        <w:lastRenderedPageBreak/>
        <w:t>9.</w:t>
      </w:r>
      <w:r>
        <w:rPr>
          <w:sz w:val="20"/>
          <w:szCs w:val="20"/>
        </w:rPr>
        <w:t xml:space="preserve"> </w:t>
      </w:r>
      <w:r>
        <w:rPr>
          <w:b/>
          <w:bCs/>
          <w:sz w:val="20"/>
          <w:szCs w:val="20"/>
        </w:rPr>
        <w:t xml:space="preserve">Faith-filled Faculty - </w:t>
      </w:r>
      <w:r>
        <w:rPr>
          <w:sz w:val="20"/>
          <w:szCs w:val="20"/>
        </w:rPr>
        <w:t>Engage qualified, experienced, and faith-filled instructors who ensure educational excellence and equip students to live out their callings.</w:t>
      </w:r>
    </w:p>
    <w:p w14:paraId="445821E0" w14:textId="77777777" w:rsidR="00803F67" w:rsidRDefault="00000000">
      <w:pPr>
        <w:widowControl w:val="0"/>
        <w:pBdr>
          <w:top w:val="nil"/>
          <w:left w:val="nil"/>
          <w:bottom w:val="nil"/>
          <w:right w:val="nil"/>
          <w:between w:val="nil"/>
        </w:pBdr>
        <w:spacing w:before="78" w:line="240" w:lineRule="auto"/>
        <w:ind w:left="391"/>
        <w:rPr>
          <w:b/>
          <w:bCs/>
          <w:sz w:val="20"/>
          <w:szCs w:val="20"/>
        </w:rPr>
      </w:pPr>
      <w:r>
        <w:rPr>
          <w:b/>
          <w:bCs/>
          <w:sz w:val="20"/>
          <w:szCs w:val="20"/>
        </w:rPr>
        <w:t>10. Worldwide Christian Community -</w:t>
      </w:r>
    </w:p>
    <w:p w14:paraId="04186CCA" w14:textId="77777777" w:rsidR="00803F67" w:rsidRDefault="00000000">
      <w:pPr>
        <w:widowControl w:val="0"/>
        <w:pBdr>
          <w:top w:val="nil"/>
          <w:left w:val="nil"/>
          <w:bottom w:val="nil"/>
          <w:right w:val="nil"/>
          <w:between w:val="nil"/>
        </w:pBdr>
        <w:spacing w:before="78" w:line="240" w:lineRule="auto"/>
        <w:ind w:left="391"/>
        <w:rPr>
          <w:sz w:val="20"/>
          <w:szCs w:val="20"/>
        </w:rPr>
      </w:pPr>
      <w:r>
        <w:rPr>
          <w:sz w:val="20"/>
          <w:szCs w:val="20"/>
        </w:rPr>
        <w:t>Encourage continued Christian discipleship through institutional programs and a global Christian community that inspires growth, ministry, accountability, and fellowship.</w:t>
      </w:r>
    </w:p>
    <w:p w14:paraId="261D73CA" w14:textId="77777777" w:rsidR="006A7129" w:rsidRDefault="006A7129">
      <w:pPr>
        <w:widowControl w:val="0"/>
        <w:pBdr>
          <w:top w:val="nil"/>
          <w:left w:val="nil"/>
          <w:bottom w:val="nil"/>
          <w:right w:val="nil"/>
          <w:between w:val="nil"/>
        </w:pBdr>
        <w:spacing w:before="78" w:line="240" w:lineRule="auto"/>
        <w:ind w:left="391"/>
        <w:rPr>
          <w:sz w:val="20"/>
          <w:szCs w:val="20"/>
        </w:rPr>
      </w:pPr>
    </w:p>
    <w:p w14:paraId="6C4F7927" w14:textId="77777777" w:rsidR="00270300" w:rsidRDefault="00270300">
      <w:pPr>
        <w:widowControl w:val="0"/>
        <w:pBdr>
          <w:top w:val="nil"/>
          <w:left w:val="nil"/>
          <w:bottom w:val="nil"/>
          <w:right w:val="nil"/>
          <w:between w:val="nil"/>
        </w:pBdr>
        <w:spacing w:before="78" w:line="240" w:lineRule="auto"/>
        <w:ind w:left="391"/>
        <w:rPr>
          <w:sz w:val="20"/>
          <w:szCs w:val="20"/>
        </w:rPr>
      </w:pPr>
    </w:p>
    <w:p w14:paraId="38122FC4" w14:textId="77777777" w:rsidR="00803F67" w:rsidRDefault="00000000">
      <w:pPr>
        <w:widowControl w:val="0"/>
        <w:pBdr>
          <w:top w:val="nil"/>
          <w:left w:val="nil"/>
          <w:bottom w:val="nil"/>
          <w:right w:val="nil"/>
          <w:between w:val="nil"/>
        </w:pBdr>
        <w:spacing w:before="78" w:line="240" w:lineRule="auto"/>
        <w:rPr>
          <w:b/>
          <w:bCs/>
          <w:color w:val="000000"/>
          <w:sz w:val="28"/>
          <w:szCs w:val="28"/>
        </w:rPr>
      </w:pPr>
      <w:r>
        <w:rPr>
          <w:b/>
          <w:bCs/>
          <w:color w:val="000000"/>
          <w:sz w:val="28"/>
          <w:szCs w:val="28"/>
        </w:rPr>
        <w:t xml:space="preserve">Institutional History </w:t>
      </w:r>
    </w:p>
    <w:p w14:paraId="2CBF3664" w14:textId="3F02FFE5" w:rsidR="00803F67" w:rsidRDefault="00270300">
      <w:pPr>
        <w:widowControl w:val="0"/>
        <w:spacing w:before="240" w:after="240" w:line="227" w:lineRule="auto"/>
        <w:jc w:val="both"/>
      </w:pPr>
      <w:r>
        <w:t>Founder Rev. Henry Reyenga Jr. was in New York City on September 11, 2001.</w:t>
      </w:r>
      <w:r>
        <w:t xml:space="preserve"> </w:t>
      </w:r>
      <w:r w:rsidR="00000000">
        <w:t>Shortly after, he founded Christian Leaders NFP with the mission of raising up reproducible Christian leaders to spread Christianity worldwide. Henry and his wife Pam committed themselves fully to this calling.</w:t>
      </w:r>
    </w:p>
    <w:p w14:paraId="3E96590B" w14:textId="77777777" w:rsidR="00803F67" w:rsidRDefault="00000000">
      <w:pPr>
        <w:widowControl w:val="0"/>
        <w:spacing w:before="240" w:after="240" w:line="227" w:lineRule="auto"/>
        <w:jc w:val="both"/>
      </w:pPr>
      <w:r>
        <w:t>In 2006, using emerging internet technologies, Christian Leaders Institute (CLI) began offering free online ministry training through the Moodle platform. In 2007, Jerry Lorenz joined from the University of Chicago as IT developer and played a key role in building Moodle into a robust system for tracking coursework and grades. Dr. David Feddes became Provost in 2008 and continues to serve as a senior pastor at Family of Faith Church in Monee, Illinois.</w:t>
      </w:r>
    </w:p>
    <w:p w14:paraId="28E2D61C" w14:textId="77777777" w:rsidR="00803F67" w:rsidRDefault="00000000">
      <w:pPr>
        <w:widowControl w:val="0"/>
        <w:spacing w:before="240" w:after="240" w:line="227" w:lineRule="auto"/>
        <w:jc w:val="both"/>
      </w:pPr>
      <w:r>
        <w:t>In 2014, CLI launched the Christian Leaders Alliance under the leadership of Board President Brian DeCook to develop its ordination program, guiding graduates toward ordination within their local churches and communities. On January 1, 2015, CLI introduced its Degree Program, offering Associate and Bachelor of Divinity degrees.</w:t>
      </w:r>
    </w:p>
    <w:p w14:paraId="213CC538" w14:textId="77777777" w:rsidR="00803F67" w:rsidRDefault="00000000">
      <w:pPr>
        <w:widowControl w:val="0"/>
        <w:spacing w:before="240" w:after="240" w:line="227" w:lineRule="auto"/>
        <w:jc w:val="both"/>
      </w:pPr>
      <w:r>
        <w:t>CLI expanded globally with the launch of the French program in 2015, followed by Chinese and Spanish programs in 2016. The Vision Partners donor program was also introduced in 2016, strengthening its generosity-driven model. In 2017, CLI launched the Enterprise Program to equip students with business and vocational skills. In 2018, the Russian and Philosophy programs were introduced, along with the Restorative Justice Program.</w:t>
      </w:r>
    </w:p>
    <w:p w14:paraId="3366AF0A" w14:textId="77777777" w:rsidR="00803F67" w:rsidRDefault="00000000">
      <w:pPr>
        <w:widowControl w:val="0"/>
        <w:spacing w:before="240" w:after="240" w:line="227" w:lineRule="auto"/>
        <w:jc w:val="both"/>
      </w:pPr>
      <w:r>
        <w:t xml:space="preserve">In 2019, Christian Leaders College was established as the degree-granting arm of the ministry, alongside the launch of the Life </w:t>
      </w:r>
      <w:r>
        <w:lastRenderedPageBreak/>
        <w:t>Coaching Minister program. In 2020, Christian Leaders Ministries began doing business as Christian Leaders College.</w:t>
      </w:r>
    </w:p>
    <w:p w14:paraId="0555E73B" w14:textId="77777777" w:rsidR="00803F67" w:rsidRDefault="00000000">
      <w:pPr>
        <w:widowControl w:val="0"/>
        <w:spacing w:before="240" w:after="240" w:line="227" w:lineRule="auto"/>
        <w:jc w:val="both"/>
      </w:pPr>
      <w:r>
        <w:t xml:space="preserve">By 2021, CLI had enrolled over 300,000 students, with more than 30,000 completing training and over 100 courses available. In 2022, CLI introduced </w:t>
      </w:r>
      <w:proofErr w:type="gramStart"/>
      <w:r>
        <w:t>mini-courses</w:t>
      </w:r>
      <w:proofErr w:type="gramEnd"/>
      <w:r>
        <w:t xml:space="preserve"> for focused learning, updated its licensing and ordination programs, and launched a refreshed logo.</w:t>
      </w:r>
    </w:p>
    <w:p w14:paraId="4B9478AE" w14:textId="77777777" w:rsidR="00803F67" w:rsidRDefault="00000000">
      <w:pPr>
        <w:widowControl w:val="0"/>
        <w:spacing w:before="240" w:after="240" w:line="227" w:lineRule="auto"/>
        <w:jc w:val="both"/>
      </w:pPr>
      <w:r>
        <w:t>In 2023, the organization transitioned to operate as Christian Leaders Institute, structured around two schools: the Christian Development School (awards, certificates, diplomas) and the Leadership Excellence School (college credit and degrees).</w:t>
      </w:r>
    </w:p>
    <w:p w14:paraId="19E69889" w14:textId="77777777" w:rsidR="00803F67" w:rsidRDefault="00000000">
      <w:pPr>
        <w:widowControl w:val="0"/>
        <w:spacing w:before="240" w:after="240" w:line="227" w:lineRule="auto"/>
        <w:jc w:val="both"/>
      </w:pPr>
      <w:r>
        <w:t>In 2025, CLI updated its mission to clearly reflect its identity as an educational ministry, integrating both non-credit and credit programs alongside the Christian Leaders Alliance for minister multiplication and credentialing. CLI also reached 1 million student accounts created in August of 2025.</w:t>
      </w:r>
    </w:p>
    <w:p w14:paraId="3E7673C5" w14:textId="77777777" w:rsidR="00803F67" w:rsidRDefault="00803F67">
      <w:pPr>
        <w:widowControl w:val="0"/>
        <w:pBdr>
          <w:top w:val="nil"/>
          <w:left w:val="nil"/>
          <w:bottom w:val="nil"/>
          <w:right w:val="nil"/>
          <w:between w:val="nil"/>
        </w:pBdr>
        <w:spacing w:before="124" w:line="227" w:lineRule="auto"/>
        <w:ind w:left="28" w:right="32" w:firstLine="3"/>
        <w:jc w:val="both"/>
      </w:pPr>
    </w:p>
    <w:p w14:paraId="614428A7" w14:textId="77777777" w:rsidR="00803F67" w:rsidRDefault="00000000">
      <w:pPr>
        <w:widowControl w:val="0"/>
        <w:pBdr>
          <w:top w:val="nil"/>
          <w:left w:val="nil"/>
          <w:bottom w:val="nil"/>
          <w:right w:val="nil"/>
          <w:between w:val="nil"/>
        </w:pBdr>
        <w:spacing w:before="279" w:line="240" w:lineRule="auto"/>
        <w:ind w:left="37"/>
        <w:rPr>
          <w:b/>
          <w:bCs/>
          <w:color w:val="000000"/>
          <w:sz w:val="28"/>
          <w:szCs w:val="28"/>
        </w:rPr>
      </w:pPr>
      <w:r>
        <w:rPr>
          <w:b/>
          <w:bCs/>
          <w:color w:val="000000"/>
          <w:sz w:val="28"/>
          <w:szCs w:val="28"/>
        </w:rPr>
        <w:t xml:space="preserve">Statement of Faith </w:t>
      </w:r>
    </w:p>
    <w:p w14:paraId="0ED87194" w14:textId="77777777" w:rsidR="00803F67" w:rsidRDefault="00000000">
      <w:pPr>
        <w:widowControl w:val="0"/>
        <w:pBdr>
          <w:top w:val="nil"/>
          <w:left w:val="nil"/>
          <w:bottom w:val="nil"/>
          <w:right w:val="nil"/>
          <w:between w:val="nil"/>
        </w:pBdr>
        <w:spacing w:before="78" w:line="227" w:lineRule="auto"/>
        <w:ind w:left="24" w:right="28" w:firstLine="1"/>
        <w:jc w:val="both"/>
      </w:pPr>
      <w:r>
        <w:rPr>
          <w:color w:val="000000"/>
        </w:rPr>
        <w:t xml:space="preserve">This Statement of faith was settled on when Christian Leaders </w:t>
      </w:r>
      <w:proofErr w:type="gramStart"/>
      <w:r>
        <w:rPr>
          <w:color w:val="000000"/>
        </w:rPr>
        <w:t>Institute  began</w:t>
      </w:r>
      <w:proofErr w:type="gramEnd"/>
      <w:r>
        <w:rPr>
          <w:color w:val="000000"/>
        </w:rPr>
        <w:t xml:space="preserve"> offering classes in 2006. It was reviewed and updated slightly </w:t>
      </w:r>
      <w:proofErr w:type="gramStart"/>
      <w:r>
        <w:rPr>
          <w:color w:val="000000"/>
        </w:rPr>
        <w:t>in  2022</w:t>
      </w:r>
      <w:proofErr w:type="gramEnd"/>
      <w:r>
        <w:rPr>
          <w:color w:val="000000"/>
        </w:rPr>
        <w:t xml:space="preserve"> under the leadership of Provost Dr. David Feddes. </w:t>
      </w:r>
      <w:proofErr w:type="gramStart"/>
      <w:r>
        <w:rPr>
          <w:color w:val="000000"/>
        </w:rPr>
        <w:t>Christian  Leaders</w:t>
      </w:r>
      <w:proofErr w:type="gramEnd"/>
      <w:r>
        <w:rPr>
          <w:color w:val="000000"/>
        </w:rPr>
        <w:t xml:space="preserve"> Ministries’ statement of faith has guided the development of </w:t>
      </w:r>
      <w:proofErr w:type="gramStart"/>
      <w:r>
        <w:rPr>
          <w:color w:val="000000"/>
        </w:rPr>
        <w:t>the  classes</w:t>
      </w:r>
      <w:proofErr w:type="gramEnd"/>
      <w:r>
        <w:rPr>
          <w:color w:val="000000"/>
        </w:rPr>
        <w:t xml:space="preserve"> and worldview. </w:t>
      </w:r>
    </w:p>
    <w:p w14:paraId="2089E541" w14:textId="77777777" w:rsidR="00803F67" w:rsidRDefault="00000000">
      <w:pPr>
        <w:widowControl w:val="0"/>
        <w:pBdr>
          <w:top w:val="nil"/>
          <w:left w:val="nil"/>
          <w:bottom w:val="nil"/>
          <w:right w:val="nil"/>
          <w:between w:val="nil"/>
        </w:pBdr>
        <w:spacing w:before="78" w:line="227" w:lineRule="auto"/>
        <w:ind w:left="24" w:right="28" w:firstLine="1"/>
        <w:jc w:val="both"/>
        <w:rPr>
          <w:color w:val="000000"/>
        </w:rPr>
      </w:pPr>
      <w:r>
        <w:rPr>
          <w:b/>
          <w:bCs/>
          <w:color w:val="000000"/>
          <w:sz w:val="20"/>
          <w:szCs w:val="20"/>
          <w:highlight w:val="white"/>
        </w:rPr>
        <w:t>The Bible</w:t>
      </w:r>
      <w:r>
        <w:rPr>
          <w:color w:val="000000"/>
        </w:rPr>
        <w:t xml:space="preserve"> </w:t>
      </w:r>
    </w:p>
    <w:p w14:paraId="652CA1B6" w14:textId="77777777" w:rsidR="00803F67" w:rsidRDefault="00000000">
      <w:pPr>
        <w:widowControl w:val="0"/>
        <w:pBdr>
          <w:top w:val="nil"/>
          <w:left w:val="nil"/>
          <w:bottom w:val="nil"/>
          <w:right w:val="nil"/>
          <w:between w:val="nil"/>
        </w:pBdr>
        <w:spacing w:line="224" w:lineRule="auto"/>
        <w:ind w:left="25" w:right="45"/>
        <w:rPr>
          <w:color w:val="000000"/>
          <w:sz w:val="20"/>
          <w:szCs w:val="20"/>
        </w:rPr>
      </w:pPr>
      <w:r>
        <w:rPr>
          <w:color w:val="000000"/>
          <w:sz w:val="20"/>
          <w:szCs w:val="20"/>
          <w:highlight w:val="white"/>
        </w:rPr>
        <w:t xml:space="preserve">The Bible is God’s inerrant, infallible, reliable Word, the only final authority </w:t>
      </w:r>
      <w:proofErr w:type="gramStart"/>
      <w:r>
        <w:rPr>
          <w:color w:val="000000"/>
          <w:sz w:val="20"/>
          <w:szCs w:val="20"/>
          <w:highlight w:val="white"/>
        </w:rPr>
        <w:t xml:space="preserve">for </w:t>
      </w:r>
      <w:r>
        <w:rPr>
          <w:color w:val="000000"/>
          <w:sz w:val="20"/>
          <w:szCs w:val="20"/>
        </w:rPr>
        <w:t xml:space="preserve"> </w:t>
      </w:r>
      <w:r>
        <w:rPr>
          <w:color w:val="000000"/>
          <w:sz w:val="20"/>
          <w:szCs w:val="20"/>
          <w:highlight w:val="white"/>
        </w:rPr>
        <w:t>faith</w:t>
      </w:r>
      <w:proofErr w:type="gramEnd"/>
      <w:r>
        <w:rPr>
          <w:color w:val="000000"/>
          <w:sz w:val="20"/>
          <w:szCs w:val="20"/>
          <w:highlight w:val="white"/>
        </w:rPr>
        <w:t xml:space="preserve"> and life. </w:t>
      </w:r>
      <w:r>
        <w:rPr>
          <w:color w:val="000000"/>
          <w:sz w:val="20"/>
          <w:szCs w:val="20"/>
        </w:rPr>
        <w:t xml:space="preserve"> </w:t>
      </w:r>
    </w:p>
    <w:p w14:paraId="7C44BEAC" w14:textId="77777777" w:rsidR="00803F67" w:rsidRDefault="00000000">
      <w:pPr>
        <w:widowControl w:val="0"/>
        <w:pBdr>
          <w:top w:val="nil"/>
          <w:left w:val="nil"/>
          <w:bottom w:val="nil"/>
          <w:right w:val="nil"/>
          <w:between w:val="nil"/>
        </w:pBdr>
        <w:spacing w:before="129" w:line="350" w:lineRule="auto"/>
        <w:ind w:left="25" w:right="810" w:firstLine="12"/>
        <w:rPr>
          <w:color w:val="000000"/>
          <w:sz w:val="20"/>
          <w:szCs w:val="20"/>
        </w:rPr>
      </w:pPr>
      <w:r>
        <w:rPr>
          <w:color w:val="000000"/>
          <w:sz w:val="20"/>
          <w:szCs w:val="20"/>
          <w:highlight w:val="white"/>
        </w:rPr>
        <w:t>(Proverbs 30:5-6; Isaiah 8:20; John 10:35; 2 Timothy 3:16-17; 2 Peter 1:21)</w:t>
      </w:r>
      <w:r>
        <w:rPr>
          <w:color w:val="000000"/>
          <w:sz w:val="20"/>
          <w:szCs w:val="20"/>
        </w:rPr>
        <w:t xml:space="preserve"> </w:t>
      </w:r>
    </w:p>
    <w:p w14:paraId="7453BA7A" w14:textId="77777777" w:rsidR="00803F67" w:rsidRDefault="00000000">
      <w:pPr>
        <w:widowControl w:val="0"/>
        <w:pBdr>
          <w:top w:val="nil"/>
          <w:left w:val="nil"/>
          <w:bottom w:val="nil"/>
          <w:right w:val="nil"/>
          <w:between w:val="nil"/>
        </w:pBdr>
        <w:spacing w:before="129" w:line="350" w:lineRule="auto"/>
        <w:ind w:left="25" w:right="810" w:firstLine="12"/>
        <w:rPr>
          <w:b/>
          <w:bCs/>
          <w:color w:val="000000"/>
          <w:sz w:val="20"/>
          <w:szCs w:val="20"/>
          <w:highlight w:val="white"/>
        </w:rPr>
      </w:pPr>
      <w:r>
        <w:rPr>
          <w:b/>
          <w:bCs/>
          <w:color w:val="000000"/>
          <w:sz w:val="20"/>
          <w:szCs w:val="20"/>
          <w:highlight w:val="white"/>
        </w:rPr>
        <w:t xml:space="preserve">Who is God? </w:t>
      </w:r>
    </w:p>
    <w:p w14:paraId="4B25CD09" w14:textId="77777777" w:rsidR="00803F67" w:rsidRDefault="00000000">
      <w:pPr>
        <w:widowControl w:val="0"/>
        <w:pBdr>
          <w:top w:val="nil"/>
          <w:left w:val="nil"/>
          <w:bottom w:val="nil"/>
          <w:right w:val="nil"/>
          <w:between w:val="nil"/>
        </w:pBdr>
        <w:spacing w:before="19" w:line="229" w:lineRule="auto"/>
        <w:ind w:left="30" w:right="153"/>
        <w:rPr>
          <w:color w:val="000000"/>
          <w:sz w:val="20"/>
          <w:szCs w:val="20"/>
        </w:rPr>
      </w:pPr>
      <w:r>
        <w:rPr>
          <w:color w:val="000000"/>
          <w:sz w:val="20"/>
          <w:szCs w:val="20"/>
          <w:highlight w:val="white"/>
        </w:rPr>
        <w:t xml:space="preserve">God is Trinity, an eternal, loving unity of three divine Persons: Father, Son, </w:t>
      </w:r>
      <w:proofErr w:type="gramStart"/>
      <w:r>
        <w:rPr>
          <w:color w:val="000000"/>
          <w:sz w:val="20"/>
          <w:szCs w:val="20"/>
          <w:highlight w:val="white"/>
        </w:rPr>
        <w:t xml:space="preserve">and </w:t>
      </w:r>
      <w:r>
        <w:rPr>
          <w:color w:val="000000"/>
          <w:sz w:val="20"/>
          <w:szCs w:val="20"/>
        </w:rPr>
        <w:t xml:space="preserve"> </w:t>
      </w:r>
      <w:r>
        <w:rPr>
          <w:color w:val="000000"/>
          <w:sz w:val="20"/>
          <w:szCs w:val="20"/>
          <w:highlight w:val="white"/>
        </w:rPr>
        <w:t>Holy</w:t>
      </w:r>
      <w:proofErr w:type="gramEnd"/>
      <w:r>
        <w:rPr>
          <w:color w:val="000000"/>
          <w:sz w:val="20"/>
          <w:szCs w:val="20"/>
          <w:highlight w:val="white"/>
        </w:rPr>
        <w:t xml:space="preserve"> Spirit.</w:t>
      </w:r>
      <w:r>
        <w:rPr>
          <w:color w:val="000000"/>
          <w:sz w:val="20"/>
          <w:szCs w:val="20"/>
        </w:rPr>
        <w:t xml:space="preserve"> </w:t>
      </w:r>
    </w:p>
    <w:p w14:paraId="0437AFB6" w14:textId="77777777" w:rsidR="00803F67" w:rsidRDefault="00000000">
      <w:pPr>
        <w:widowControl w:val="0"/>
        <w:pBdr>
          <w:top w:val="nil"/>
          <w:left w:val="nil"/>
          <w:bottom w:val="nil"/>
          <w:right w:val="nil"/>
          <w:between w:val="nil"/>
        </w:pBdr>
        <w:spacing w:line="349" w:lineRule="auto"/>
        <w:ind w:left="31" w:right="1167" w:firstLine="5"/>
        <w:rPr>
          <w:sz w:val="20"/>
          <w:szCs w:val="20"/>
          <w:highlight w:val="white"/>
        </w:rPr>
      </w:pPr>
      <w:r>
        <w:rPr>
          <w:color w:val="000000"/>
          <w:sz w:val="20"/>
          <w:szCs w:val="20"/>
          <w:highlight w:val="white"/>
        </w:rPr>
        <w:t>(Deuteronomy 6:4; Matthew 28:19; John 14:26; 2</w:t>
      </w:r>
      <w:r>
        <w:rPr>
          <w:sz w:val="20"/>
          <w:szCs w:val="20"/>
          <w:highlight w:val="white"/>
        </w:rPr>
        <w:t xml:space="preserve"> </w:t>
      </w:r>
      <w:r>
        <w:rPr>
          <w:color w:val="000000"/>
          <w:sz w:val="20"/>
          <w:szCs w:val="20"/>
          <w:highlight w:val="white"/>
        </w:rPr>
        <w:t>Corinthians 13:14)</w:t>
      </w:r>
    </w:p>
    <w:p w14:paraId="675C79A2" w14:textId="77777777" w:rsidR="00803F67" w:rsidRDefault="00000000">
      <w:pPr>
        <w:widowControl w:val="0"/>
        <w:pBdr>
          <w:top w:val="nil"/>
          <w:left w:val="nil"/>
          <w:bottom w:val="nil"/>
          <w:right w:val="nil"/>
          <w:between w:val="nil"/>
        </w:pBdr>
        <w:spacing w:line="349" w:lineRule="auto"/>
        <w:ind w:left="31" w:right="1167" w:firstLine="5"/>
        <w:rPr>
          <w:b/>
          <w:bCs/>
          <w:color w:val="000000"/>
          <w:sz w:val="20"/>
          <w:szCs w:val="20"/>
          <w:highlight w:val="white"/>
        </w:rPr>
      </w:pPr>
      <w:r>
        <w:rPr>
          <w:b/>
          <w:bCs/>
          <w:color w:val="000000"/>
          <w:sz w:val="20"/>
          <w:szCs w:val="20"/>
          <w:highlight w:val="white"/>
        </w:rPr>
        <w:t xml:space="preserve">God Created </w:t>
      </w:r>
      <w:proofErr w:type="gramStart"/>
      <w:r>
        <w:rPr>
          <w:b/>
          <w:bCs/>
          <w:color w:val="000000"/>
          <w:sz w:val="20"/>
          <w:szCs w:val="20"/>
          <w:highlight w:val="white"/>
        </w:rPr>
        <w:t>The</w:t>
      </w:r>
      <w:proofErr w:type="gramEnd"/>
      <w:r>
        <w:rPr>
          <w:b/>
          <w:bCs/>
          <w:color w:val="000000"/>
          <w:sz w:val="20"/>
          <w:szCs w:val="20"/>
          <w:highlight w:val="white"/>
        </w:rPr>
        <w:t xml:space="preserve"> World </w:t>
      </w:r>
    </w:p>
    <w:p w14:paraId="61B3359C" w14:textId="77777777" w:rsidR="00803F67" w:rsidRDefault="00000000">
      <w:pPr>
        <w:widowControl w:val="0"/>
        <w:pBdr>
          <w:top w:val="nil"/>
          <w:left w:val="nil"/>
          <w:bottom w:val="nil"/>
          <w:right w:val="nil"/>
          <w:between w:val="nil"/>
        </w:pBdr>
        <w:spacing w:before="20" w:line="229" w:lineRule="auto"/>
        <w:ind w:left="37" w:right="117" w:hanging="6"/>
        <w:rPr>
          <w:color w:val="000000"/>
          <w:sz w:val="20"/>
          <w:szCs w:val="20"/>
          <w:highlight w:val="white"/>
        </w:rPr>
      </w:pPr>
      <w:r>
        <w:rPr>
          <w:color w:val="000000"/>
          <w:sz w:val="20"/>
          <w:szCs w:val="20"/>
          <w:highlight w:val="white"/>
        </w:rPr>
        <w:t xml:space="preserve">God created the universe ex nihilo, from nothing, and made all things </w:t>
      </w:r>
      <w:r>
        <w:rPr>
          <w:color w:val="000000"/>
          <w:sz w:val="20"/>
          <w:szCs w:val="20"/>
          <w:highlight w:val="white"/>
        </w:rPr>
        <w:lastRenderedPageBreak/>
        <w:t xml:space="preserve">very good. (Genesis 1-2; Exodus 20:11; Hebrews 11:3) </w:t>
      </w:r>
    </w:p>
    <w:p w14:paraId="331C81E2" w14:textId="77777777" w:rsidR="00803F67" w:rsidRDefault="00000000">
      <w:pPr>
        <w:widowControl w:val="0"/>
        <w:pBdr>
          <w:top w:val="nil"/>
          <w:left w:val="nil"/>
          <w:bottom w:val="nil"/>
          <w:right w:val="nil"/>
          <w:between w:val="nil"/>
        </w:pBdr>
        <w:spacing w:before="125" w:line="240" w:lineRule="auto"/>
        <w:ind w:left="31"/>
        <w:rPr>
          <w:b/>
          <w:bCs/>
          <w:color w:val="000000"/>
          <w:sz w:val="20"/>
          <w:szCs w:val="20"/>
          <w:highlight w:val="white"/>
        </w:rPr>
      </w:pPr>
      <w:r>
        <w:rPr>
          <w:b/>
          <w:bCs/>
          <w:color w:val="000000"/>
          <w:sz w:val="20"/>
          <w:szCs w:val="20"/>
          <w:highlight w:val="white"/>
        </w:rPr>
        <w:t xml:space="preserve">God Created Humanity </w:t>
      </w:r>
    </w:p>
    <w:p w14:paraId="67AF7744" w14:textId="77777777" w:rsidR="00803F67" w:rsidRDefault="00000000">
      <w:pPr>
        <w:widowControl w:val="0"/>
        <w:pBdr>
          <w:top w:val="nil"/>
          <w:left w:val="nil"/>
          <w:bottom w:val="nil"/>
          <w:right w:val="nil"/>
          <w:between w:val="nil"/>
        </w:pBdr>
        <w:spacing w:before="111" w:line="230" w:lineRule="auto"/>
        <w:ind w:left="29" w:right="138"/>
        <w:rPr>
          <w:color w:val="000000"/>
          <w:sz w:val="20"/>
          <w:szCs w:val="20"/>
        </w:rPr>
      </w:pPr>
      <w:r>
        <w:rPr>
          <w:color w:val="000000"/>
          <w:sz w:val="20"/>
          <w:szCs w:val="20"/>
          <w:highlight w:val="white"/>
        </w:rPr>
        <w:t xml:space="preserve">God created humanity in his image to glorify and enjoy God and to be </w:t>
      </w:r>
      <w:proofErr w:type="gramStart"/>
      <w:r>
        <w:rPr>
          <w:color w:val="000000"/>
          <w:sz w:val="20"/>
          <w:szCs w:val="20"/>
          <w:highlight w:val="white"/>
        </w:rPr>
        <w:t xml:space="preserve">stewards </w:t>
      </w:r>
      <w:r>
        <w:rPr>
          <w:color w:val="000000"/>
          <w:sz w:val="20"/>
          <w:szCs w:val="20"/>
        </w:rPr>
        <w:t xml:space="preserve"> </w:t>
      </w:r>
      <w:r>
        <w:rPr>
          <w:color w:val="000000"/>
          <w:sz w:val="20"/>
          <w:szCs w:val="20"/>
          <w:highlight w:val="white"/>
        </w:rPr>
        <w:t>of</w:t>
      </w:r>
      <w:proofErr w:type="gramEnd"/>
      <w:r>
        <w:rPr>
          <w:color w:val="000000"/>
          <w:sz w:val="20"/>
          <w:szCs w:val="20"/>
          <w:highlight w:val="white"/>
        </w:rPr>
        <w:t xml:space="preserve"> creation.</w:t>
      </w:r>
      <w:r>
        <w:rPr>
          <w:color w:val="000000"/>
          <w:sz w:val="20"/>
          <w:szCs w:val="20"/>
        </w:rPr>
        <w:t xml:space="preserve"> </w:t>
      </w:r>
    </w:p>
    <w:p w14:paraId="517F666F" w14:textId="77777777" w:rsidR="00803F67" w:rsidRDefault="00000000">
      <w:pPr>
        <w:widowControl w:val="0"/>
        <w:pBdr>
          <w:top w:val="nil"/>
          <w:left w:val="nil"/>
          <w:bottom w:val="nil"/>
          <w:right w:val="nil"/>
          <w:between w:val="nil"/>
        </w:pBdr>
        <w:spacing w:line="349" w:lineRule="auto"/>
        <w:ind w:left="23" w:right="1280" w:firstLine="14"/>
        <w:rPr>
          <w:color w:val="000000"/>
          <w:sz w:val="20"/>
          <w:szCs w:val="20"/>
          <w:highlight w:val="white"/>
        </w:rPr>
      </w:pPr>
      <w:r>
        <w:rPr>
          <w:color w:val="000000"/>
          <w:sz w:val="20"/>
          <w:szCs w:val="20"/>
          <w:highlight w:val="white"/>
        </w:rPr>
        <w:t xml:space="preserve">(Genesis 1:26-28; Psalm 8; Isaiah 43:7; Revelation 4:11; Psalm 37:4) </w:t>
      </w:r>
    </w:p>
    <w:p w14:paraId="1F899E65" w14:textId="77777777" w:rsidR="00803F67" w:rsidRDefault="00000000">
      <w:pPr>
        <w:widowControl w:val="0"/>
        <w:pBdr>
          <w:top w:val="nil"/>
          <w:left w:val="nil"/>
          <w:bottom w:val="nil"/>
          <w:right w:val="nil"/>
          <w:between w:val="nil"/>
        </w:pBdr>
        <w:spacing w:line="349" w:lineRule="auto"/>
        <w:ind w:left="23" w:right="1280" w:firstLine="14"/>
        <w:rPr>
          <w:b/>
          <w:bCs/>
          <w:color w:val="000000"/>
          <w:sz w:val="20"/>
          <w:szCs w:val="20"/>
        </w:rPr>
      </w:pPr>
      <w:r>
        <w:rPr>
          <w:b/>
          <w:bCs/>
          <w:color w:val="000000"/>
          <w:sz w:val="20"/>
          <w:szCs w:val="20"/>
          <w:highlight w:val="white"/>
        </w:rPr>
        <w:t>The Fall</w:t>
      </w:r>
      <w:r>
        <w:rPr>
          <w:b/>
          <w:bCs/>
          <w:color w:val="000000"/>
          <w:sz w:val="20"/>
          <w:szCs w:val="20"/>
        </w:rPr>
        <w:t xml:space="preserve"> </w:t>
      </w:r>
    </w:p>
    <w:p w14:paraId="7D8E5C02" w14:textId="77777777" w:rsidR="00803F67" w:rsidRDefault="00000000">
      <w:pPr>
        <w:widowControl w:val="0"/>
        <w:pBdr>
          <w:top w:val="nil"/>
          <w:left w:val="nil"/>
          <w:bottom w:val="nil"/>
          <w:right w:val="nil"/>
          <w:between w:val="nil"/>
        </w:pBdr>
        <w:spacing w:before="20" w:line="230" w:lineRule="auto"/>
        <w:ind w:left="37" w:right="718" w:hanging="7"/>
        <w:rPr>
          <w:color w:val="000000"/>
          <w:sz w:val="20"/>
          <w:szCs w:val="20"/>
          <w:highlight w:val="white"/>
        </w:rPr>
      </w:pPr>
      <w:r>
        <w:rPr>
          <w:color w:val="000000"/>
          <w:sz w:val="20"/>
          <w:szCs w:val="20"/>
          <w:highlight w:val="white"/>
        </w:rPr>
        <w:t xml:space="preserve">Humanity has fallen into sin, and we are totally unable to save ourselves. (Genesis 3; Romans 3:12, 23; Romans 5:12) </w:t>
      </w:r>
    </w:p>
    <w:p w14:paraId="596CB854" w14:textId="77777777" w:rsidR="00803F67" w:rsidRDefault="00000000">
      <w:pPr>
        <w:widowControl w:val="0"/>
        <w:pBdr>
          <w:top w:val="nil"/>
          <w:left w:val="nil"/>
          <w:bottom w:val="nil"/>
          <w:right w:val="nil"/>
          <w:between w:val="nil"/>
        </w:pBdr>
        <w:spacing w:before="124" w:line="240" w:lineRule="auto"/>
        <w:ind w:left="25"/>
        <w:rPr>
          <w:b/>
          <w:bCs/>
          <w:color w:val="000000"/>
          <w:sz w:val="20"/>
          <w:szCs w:val="20"/>
          <w:highlight w:val="white"/>
        </w:rPr>
      </w:pPr>
      <w:r>
        <w:rPr>
          <w:b/>
          <w:bCs/>
          <w:color w:val="000000"/>
          <w:sz w:val="20"/>
          <w:szCs w:val="20"/>
          <w:highlight w:val="white"/>
        </w:rPr>
        <w:t xml:space="preserve">Who is Jesus? </w:t>
      </w:r>
    </w:p>
    <w:p w14:paraId="3AE8553E" w14:textId="77777777" w:rsidR="00803F67" w:rsidRDefault="00000000">
      <w:pPr>
        <w:widowControl w:val="0"/>
        <w:pBdr>
          <w:top w:val="nil"/>
          <w:left w:val="nil"/>
          <w:bottom w:val="nil"/>
          <w:right w:val="nil"/>
          <w:between w:val="nil"/>
        </w:pBdr>
        <w:spacing w:before="111" w:line="224" w:lineRule="auto"/>
        <w:ind w:left="37" w:right="1387" w:hanging="32"/>
        <w:rPr>
          <w:color w:val="000000"/>
          <w:sz w:val="20"/>
          <w:szCs w:val="20"/>
        </w:rPr>
      </w:pPr>
      <w:r>
        <w:rPr>
          <w:color w:val="000000"/>
          <w:sz w:val="20"/>
          <w:szCs w:val="20"/>
        </w:rPr>
        <w:t>J</w:t>
      </w:r>
      <w:r>
        <w:rPr>
          <w:color w:val="000000"/>
          <w:sz w:val="20"/>
          <w:szCs w:val="20"/>
          <w:highlight w:val="white"/>
        </w:rPr>
        <w:t>esus, the promised Messiah of Israel, is fully God and fully man. (Matthew 1:21-23; John 1:1,14; 20:28; Hebrews 1:1-4, 2:14)</w:t>
      </w:r>
      <w:r>
        <w:rPr>
          <w:color w:val="000000"/>
          <w:sz w:val="20"/>
          <w:szCs w:val="20"/>
        </w:rPr>
        <w:t xml:space="preserve"> </w:t>
      </w:r>
    </w:p>
    <w:p w14:paraId="7E1B067C" w14:textId="77777777" w:rsidR="00803F67" w:rsidRDefault="00000000">
      <w:pPr>
        <w:widowControl w:val="0"/>
        <w:pBdr>
          <w:top w:val="nil"/>
          <w:left w:val="nil"/>
          <w:bottom w:val="nil"/>
          <w:right w:val="nil"/>
          <w:between w:val="nil"/>
        </w:pBdr>
        <w:spacing w:before="134" w:line="240" w:lineRule="auto"/>
        <w:rPr>
          <w:b/>
          <w:bCs/>
          <w:color w:val="000000"/>
          <w:sz w:val="20"/>
          <w:szCs w:val="20"/>
          <w:highlight w:val="white"/>
        </w:rPr>
      </w:pPr>
      <w:r>
        <w:rPr>
          <w:b/>
          <w:bCs/>
          <w:color w:val="000000"/>
          <w:sz w:val="20"/>
          <w:szCs w:val="20"/>
        </w:rPr>
        <w:t>J</w:t>
      </w:r>
      <w:r>
        <w:rPr>
          <w:b/>
          <w:bCs/>
          <w:color w:val="000000"/>
          <w:sz w:val="20"/>
          <w:szCs w:val="20"/>
          <w:highlight w:val="white"/>
        </w:rPr>
        <w:t xml:space="preserve">esus’ Life and Victory </w:t>
      </w:r>
    </w:p>
    <w:p w14:paraId="6DD4B084" w14:textId="77777777" w:rsidR="00803F67" w:rsidRDefault="00000000">
      <w:pPr>
        <w:widowControl w:val="0"/>
        <w:pBdr>
          <w:top w:val="nil"/>
          <w:left w:val="nil"/>
          <w:bottom w:val="nil"/>
          <w:right w:val="nil"/>
          <w:between w:val="nil"/>
        </w:pBdr>
        <w:spacing w:before="111" w:line="224" w:lineRule="auto"/>
        <w:ind w:left="32" w:right="73" w:hanging="27"/>
        <w:rPr>
          <w:color w:val="000000"/>
          <w:sz w:val="20"/>
          <w:szCs w:val="20"/>
          <w:highlight w:val="white"/>
        </w:rPr>
      </w:pPr>
      <w:r>
        <w:rPr>
          <w:color w:val="000000"/>
          <w:sz w:val="20"/>
          <w:szCs w:val="20"/>
        </w:rPr>
        <w:t>J</w:t>
      </w:r>
      <w:r>
        <w:rPr>
          <w:color w:val="000000"/>
          <w:sz w:val="20"/>
          <w:szCs w:val="20"/>
          <w:highlight w:val="white"/>
        </w:rPr>
        <w:t xml:space="preserve">esus was born of a virgin, obeyed God perfectly, worked great miracles, died </w:t>
      </w:r>
      <w:proofErr w:type="gramStart"/>
      <w:r>
        <w:rPr>
          <w:color w:val="000000"/>
          <w:sz w:val="20"/>
          <w:szCs w:val="20"/>
          <w:highlight w:val="white"/>
        </w:rPr>
        <w:t xml:space="preserve">on </w:t>
      </w:r>
      <w:r>
        <w:rPr>
          <w:color w:val="000000"/>
          <w:sz w:val="20"/>
          <w:szCs w:val="20"/>
        </w:rPr>
        <w:t xml:space="preserve"> </w:t>
      </w:r>
      <w:r>
        <w:rPr>
          <w:color w:val="000000"/>
          <w:sz w:val="20"/>
          <w:szCs w:val="20"/>
          <w:highlight w:val="white"/>
        </w:rPr>
        <w:t>a</w:t>
      </w:r>
      <w:proofErr w:type="gramEnd"/>
      <w:r>
        <w:rPr>
          <w:color w:val="000000"/>
          <w:sz w:val="20"/>
          <w:szCs w:val="20"/>
          <w:highlight w:val="white"/>
        </w:rPr>
        <w:t xml:space="preserve"> cross, rose from the dead, ascended to heaven, and reigns over all things. </w:t>
      </w:r>
    </w:p>
    <w:p w14:paraId="1384A055" w14:textId="77777777" w:rsidR="00803F67" w:rsidRDefault="00000000">
      <w:pPr>
        <w:widowControl w:val="0"/>
        <w:pBdr>
          <w:top w:val="nil"/>
          <w:left w:val="nil"/>
          <w:bottom w:val="nil"/>
          <w:right w:val="nil"/>
          <w:between w:val="nil"/>
        </w:pBdr>
        <w:spacing w:before="129" w:line="350" w:lineRule="auto"/>
        <w:ind w:left="33" w:right="813" w:firstLine="4"/>
        <w:rPr>
          <w:color w:val="000000"/>
          <w:sz w:val="20"/>
          <w:szCs w:val="20"/>
        </w:rPr>
      </w:pPr>
      <w:r>
        <w:rPr>
          <w:color w:val="000000"/>
          <w:sz w:val="20"/>
          <w:szCs w:val="20"/>
          <w:highlight w:val="white"/>
        </w:rPr>
        <w:t>(Luke 1:26-35, Hebrews 4:15; John 14:11, Luke 23-24, Ephesians 1:20-23)</w:t>
      </w:r>
      <w:r>
        <w:rPr>
          <w:color w:val="000000"/>
          <w:sz w:val="20"/>
          <w:szCs w:val="20"/>
        </w:rPr>
        <w:t xml:space="preserve"> </w:t>
      </w:r>
    </w:p>
    <w:p w14:paraId="62079167" w14:textId="77777777" w:rsidR="00803F67" w:rsidRDefault="00000000">
      <w:pPr>
        <w:widowControl w:val="0"/>
        <w:pBdr>
          <w:top w:val="nil"/>
          <w:left w:val="nil"/>
          <w:bottom w:val="nil"/>
          <w:right w:val="nil"/>
          <w:between w:val="nil"/>
        </w:pBdr>
        <w:spacing w:before="129" w:line="350" w:lineRule="auto"/>
        <w:ind w:left="33" w:right="813" w:firstLine="4"/>
        <w:rPr>
          <w:b/>
          <w:bCs/>
          <w:color w:val="000000"/>
          <w:sz w:val="20"/>
          <w:szCs w:val="20"/>
          <w:highlight w:val="white"/>
        </w:rPr>
      </w:pPr>
      <w:r>
        <w:rPr>
          <w:b/>
          <w:bCs/>
          <w:color w:val="000000"/>
          <w:sz w:val="20"/>
          <w:szCs w:val="20"/>
          <w:highlight w:val="white"/>
        </w:rPr>
        <w:t xml:space="preserve">Salvation is a Work of God </w:t>
      </w:r>
    </w:p>
    <w:p w14:paraId="576202EB" w14:textId="77777777" w:rsidR="00803F67" w:rsidRDefault="00000000">
      <w:pPr>
        <w:widowControl w:val="0"/>
        <w:pBdr>
          <w:top w:val="nil"/>
          <w:left w:val="nil"/>
          <w:bottom w:val="nil"/>
          <w:right w:val="nil"/>
          <w:between w:val="nil"/>
        </w:pBdr>
        <w:spacing w:before="19" w:line="224" w:lineRule="auto"/>
        <w:ind w:left="32" w:right="153" w:hanging="1"/>
        <w:rPr>
          <w:color w:val="000000"/>
          <w:sz w:val="20"/>
          <w:szCs w:val="20"/>
          <w:highlight w:val="white"/>
        </w:rPr>
      </w:pPr>
      <w:r>
        <w:rPr>
          <w:color w:val="000000"/>
          <w:sz w:val="20"/>
          <w:szCs w:val="20"/>
          <w:highlight w:val="white"/>
        </w:rPr>
        <w:t xml:space="preserve">God’s Salvation is merited only by Jesus’ perfect obedience and </w:t>
      </w:r>
      <w:proofErr w:type="gramStart"/>
      <w:r>
        <w:rPr>
          <w:color w:val="000000"/>
          <w:sz w:val="20"/>
          <w:szCs w:val="20"/>
          <w:highlight w:val="white"/>
        </w:rPr>
        <w:t xml:space="preserve">substitutionary </w:t>
      </w:r>
      <w:r>
        <w:rPr>
          <w:color w:val="000000"/>
          <w:sz w:val="20"/>
          <w:szCs w:val="20"/>
        </w:rPr>
        <w:t xml:space="preserve"> </w:t>
      </w:r>
      <w:r>
        <w:rPr>
          <w:color w:val="000000"/>
          <w:sz w:val="20"/>
          <w:szCs w:val="20"/>
          <w:highlight w:val="white"/>
        </w:rPr>
        <w:t>atonement</w:t>
      </w:r>
      <w:proofErr w:type="gramEnd"/>
      <w:r>
        <w:rPr>
          <w:color w:val="000000"/>
          <w:sz w:val="20"/>
          <w:szCs w:val="20"/>
          <w:highlight w:val="white"/>
        </w:rPr>
        <w:t xml:space="preserve">. </w:t>
      </w:r>
    </w:p>
    <w:p w14:paraId="6616DDCA" w14:textId="77777777" w:rsidR="00803F67" w:rsidRDefault="00000000">
      <w:pPr>
        <w:widowControl w:val="0"/>
        <w:pBdr>
          <w:top w:val="nil"/>
          <w:left w:val="nil"/>
          <w:bottom w:val="nil"/>
          <w:right w:val="nil"/>
          <w:between w:val="nil"/>
        </w:pBdr>
        <w:spacing w:before="129" w:line="240" w:lineRule="auto"/>
        <w:ind w:left="37"/>
        <w:rPr>
          <w:color w:val="000000"/>
          <w:sz w:val="20"/>
          <w:szCs w:val="20"/>
        </w:rPr>
      </w:pPr>
      <w:r>
        <w:rPr>
          <w:color w:val="000000"/>
          <w:sz w:val="20"/>
          <w:szCs w:val="20"/>
          <w:highlight w:val="white"/>
        </w:rPr>
        <w:t>(Isaiah 53; Hebrews 7:26-27; 2 Corinthians 5:21; Acts 4:12)</w:t>
      </w:r>
      <w:r>
        <w:rPr>
          <w:color w:val="000000"/>
          <w:sz w:val="20"/>
          <w:szCs w:val="20"/>
        </w:rPr>
        <w:t xml:space="preserve"> </w:t>
      </w:r>
    </w:p>
    <w:p w14:paraId="16478838" w14:textId="77777777" w:rsidR="00803F67" w:rsidRDefault="00000000">
      <w:pPr>
        <w:widowControl w:val="0"/>
        <w:pBdr>
          <w:top w:val="nil"/>
          <w:left w:val="nil"/>
          <w:bottom w:val="nil"/>
          <w:right w:val="nil"/>
          <w:between w:val="nil"/>
        </w:pBdr>
        <w:spacing w:before="117" w:line="240" w:lineRule="auto"/>
        <w:ind w:left="33"/>
        <w:rPr>
          <w:b/>
          <w:bCs/>
          <w:color w:val="000000"/>
          <w:sz w:val="20"/>
          <w:szCs w:val="20"/>
        </w:rPr>
      </w:pPr>
      <w:r>
        <w:rPr>
          <w:b/>
          <w:bCs/>
          <w:color w:val="000000"/>
          <w:sz w:val="20"/>
          <w:szCs w:val="20"/>
          <w:highlight w:val="white"/>
        </w:rPr>
        <w:t>Salvation is Not Our Work</w:t>
      </w:r>
      <w:r>
        <w:rPr>
          <w:b/>
          <w:bCs/>
          <w:color w:val="000000"/>
          <w:sz w:val="20"/>
          <w:szCs w:val="20"/>
        </w:rPr>
        <w:t xml:space="preserve"> </w:t>
      </w:r>
    </w:p>
    <w:p w14:paraId="51418D28" w14:textId="77777777" w:rsidR="00803F67" w:rsidRDefault="00000000">
      <w:pPr>
        <w:widowControl w:val="0"/>
        <w:pBdr>
          <w:top w:val="nil"/>
          <w:left w:val="nil"/>
          <w:bottom w:val="nil"/>
          <w:right w:val="nil"/>
          <w:between w:val="nil"/>
        </w:pBdr>
        <w:spacing w:before="111" w:line="224" w:lineRule="auto"/>
        <w:ind w:left="30" w:right="214" w:firstLine="3"/>
        <w:rPr>
          <w:color w:val="000000"/>
          <w:sz w:val="20"/>
          <w:szCs w:val="20"/>
        </w:rPr>
      </w:pPr>
      <w:r>
        <w:rPr>
          <w:color w:val="000000"/>
          <w:sz w:val="20"/>
          <w:szCs w:val="20"/>
          <w:highlight w:val="white"/>
        </w:rPr>
        <w:t xml:space="preserve">Salvation is entirely God’s gift, not our achievement, and is received by faith </w:t>
      </w:r>
      <w:proofErr w:type="gramStart"/>
      <w:r>
        <w:rPr>
          <w:color w:val="000000"/>
          <w:sz w:val="20"/>
          <w:szCs w:val="20"/>
          <w:highlight w:val="white"/>
        </w:rPr>
        <w:t xml:space="preserve">in </w:t>
      </w:r>
      <w:r>
        <w:rPr>
          <w:color w:val="000000"/>
          <w:sz w:val="20"/>
          <w:szCs w:val="20"/>
        </w:rPr>
        <w:t xml:space="preserve"> </w:t>
      </w:r>
      <w:r>
        <w:rPr>
          <w:color w:val="000000"/>
          <w:sz w:val="20"/>
          <w:szCs w:val="20"/>
          <w:highlight w:val="white"/>
        </w:rPr>
        <w:t>Christ</w:t>
      </w:r>
      <w:proofErr w:type="gramEnd"/>
      <w:r>
        <w:rPr>
          <w:color w:val="000000"/>
          <w:sz w:val="20"/>
          <w:szCs w:val="20"/>
          <w:highlight w:val="white"/>
        </w:rPr>
        <w:t xml:space="preserve">, not works. </w:t>
      </w:r>
      <w:r>
        <w:rPr>
          <w:color w:val="000000"/>
          <w:sz w:val="20"/>
          <w:szCs w:val="20"/>
        </w:rPr>
        <w:t xml:space="preserve"> </w:t>
      </w:r>
    </w:p>
    <w:p w14:paraId="5AD115F1" w14:textId="77777777" w:rsidR="00803F67" w:rsidRDefault="00000000">
      <w:pPr>
        <w:widowControl w:val="0"/>
        <w:pBdr>
          <w:top w:val="nil"/>
          <w:left w:val="nil"/>
          <w:bottom w:val="nil"/>
          <w:right w:val="nil"/>
          <w:between w:val="nil"/>
        </w:pBdr>
        <w:spacing w:before="129" w:line="240" w:lineRule="auto"/>
        <w:ind w:left="37"/>
        <w:rPr>
          <w:color w:val="000000"/>
          <w:sz w:val="20"/>
          <w:szCs w:val="20"/>
        </w:rPr>
      </w:pPr>
      <w:r>
        <w:rPr>
          <w:color w:val="000000"/>
          <w:sz w:val="20"/>
          <w:szCs w:val="20"/>
          <w:highlight w:val="white"/>
        </w:rPr>
        <w:t>(John 3:16; Romans 1:16-17; Galatians 2:16-21)</w:t>
      </w:r>
      <w:r>
        <w:rPr>
          <w:color w:val="000000"/>
          <w:sz w:val="20"/>
          <w:szCs w:val="20"/>
        </w:rPr>
        <w:t xml:space="preserve"> </w:t>
      </w:r>
    </w:p>
    <w:p w14:paraId="2243934C" w14:textId="77777777" w:rsidR="00803F67" w:rsidRDefault="00000000">
      <w:pPr>
        <w:widowControl w:val="0"/>
        <w:pBdr>
          <w:top w:val="nil"/>
          <w:left w:val="nil"/>
          <w:bottom w:val="nil"/>
          <w:right w:val="nil"/>
          <w:between w:val="nil"/>
        </w:pBdr>
        <w:spacing w:before="117" w:line="240" w:lineRule="auto"/>
        <w:ind w:left="23"/>
        <w:rPr>
          <w:color w:val="000000"/>
        </w:rPr>
      </w:pPr>
      <w:r>
        <w:rPr>
          <w:b/>
          <w:bCs/>
          <w:color w:val="000000"/>
          <w:sz w:val="20"/>
          <w:szCs w:val="20"/>
          <w:highlight w:val="white"/>
        </w:rPr>
        <w:t>The Holy Spirit was Sent to Earth and Fills Us</w:t>
      </w:r>
      <w:r>
        <w:rPr>
          <w:color w:val="000000"/>
        </w:rPr>
        <w:t xml:space="preserve"> </w:t>
      </w:r>
    </w:p>
    <w:p w14:paraId="15768ECC" w14:textId="77777777" w:rsidR="00803F67" w:rsidRDefault="00000000">
      <w:pPr>
        <w:widowControl w:val="0"/>
        <w:pBdr>
          <w:top w:val="nil"/>
          <w:left w:val="nil"/>
          <w:bottom w:val="nil"/>
          <w:right w:val="nil"/>
          <w:between w:val="nil"/>
        </w:pBdr>
        <w:spacing w:line="227" w:lineRule="auto"/>
        <w:ind w:left="23" w:right="79" w:firstLine="1"/>
        <w:rPr>
          <w:color w:val="000000"/>
          <w:sz w:val="20"/>
          <w:szCs w:val="20"/>
        </w:rPr>
      </w:pPr>
      <w:r>
        <w:rPr>
          <w:color w:val="000000"/>
          <w:sz w:val="20"/>
          <w:szCs w:val="20"/>
          <w:highlight w:val="white"/>
        </w:rPr>
        <w:t xml:space="preserve">The Holy Spirit gives new birth, unites us to Christ, assures us of His love, </w:t>
      </w:r>
      <w:proofErr w:type="gramStart"/>
      <w:r>
        <w:rPr>
          <w:color w:val="000000"/>
          <w:sz w:val="20"/>
          <w:szCs w:val="20"/>
          <w:highlight w:val="white"/>
        </w:rPr>
        <w:t xml:space="preserve">leads </w:t>
      </w:r>
      <w:r>
        <w:rPr>
          <w:color w:val="000000"/>
          <w:sz w:val="20"/>
          <w:szCs w:val="20"/>
        </w:rPr>
        <w:t xml:space="preserve"> </w:t>
      </w:r>
      <w:r>
        <w:rPr>
          <w:color w:val="000000"/>
          <w:sz w:val="20"/>
          <w:szCs w:val="20"/>
          <w:highlight w:val="white"/>
        </w:rPr>
        <w:t>us</w:t>
      </w:r>
      <w:proofErr w:type="gramEnd"/>
      <w:r>
        <w:rPr>
          <w:color w:val="000000"/>
          <w:sz w:val="20"/>
          <w:szCs w:val="20"/>
          <w:highlight w:val="white"/>
        </w:rPr>
        <w:t xml:space="preserve"> in His truth, forms us in His character, equips us with His gifts, </w:t>
      </w:r>
      <w:proofErr w:type="gramStart"/>
      <w:r>
        <w:rPr>
          <w:color w:val="000000"/>
          <w:sz w:val="20"/>
          <w:szCs w:val="20"/>
          <w:highlight w:val="white"/>
        </w:rPr>
        <w:t xml:space="preserve">and </w:t>
      </w:r>
      <w:r>
        <w:rPr>
          <w:color w:val="000000"/>
          <w:sz w:val="20"/>
          <w:szCs w:val="20"/>
        </w:rPr>
        <w:t xml:space="preserve"> </w:t>
      </w:r>
      <w:r>
        <w:rPr>
          <w:color w:val="000000"/>
          <w:sz w:val="20"/>
          <w:szCs w:val="20"/>
          <w:highlight w:val="white"/>
        </w:rPr>
        <w:t>empowers</w:t>
      </w:r>
      <w:proofErr w:type="gramEnd"/>
      <w:r>
        <w:rPr>
          <w:color w:val="000000"/>
          <w:sz w:val="20"/>
          <w:szCs w:val="20"/>
          <w:highlight w:val="white"/>
        </w:rPr>
        <w:t xml:space="preserve"> us to be His ambassadors. </w:t>
      </w:r>
      <w:r>
        <w:rPr>
          <w:color w:val="000000"/>
          <w:sz w:val="20"/>
          <w:szCs w:val="20"/>
        </w:rPr>
        <w:t xml:space="preserve"> </w:t>
      </w:r>
    </w:p>
    <w:p w14:paraId="0050E6D4" w14:textId="77777777" w:rsidR="00803F67" w:rsidRDefault="00000000">
      <w:pPr>
        <w:widowControl w:val="0"/>
        <w:pBdr>
          <w:top w:val="nil"/>
          <w:left w:val="nil"/>
          <w:bottom w:val="nil"/>
          <w:right w:val="nil"/>
          <w:between w:val="nil"/>
        </w:pBdr>
        <w:spacing w:before="122" w:line="230" w:lineRule="auto"/>
        <w:ind w:left="31" w:right="263" w:firstLine="6"/>
        <w:rPr>
          <w:color w:val="000000"/>
          <w:sz w:val="20"/>
          <w:szCs w:val="20"/>
        </w:rPr>
      </w:pPr>
      <w:r>
        <w:rPr>
          <w:color w:val="000000"/>
          <w:sz w:val="20"/>
          <w:szCs w:val="20"/>
          <w:highlight w:val="white"/>
        </w:rPr>
        <w:t xml:space="preserve">(John 3:3-8; Acts 1:8; Romans 8; 1 Corinthians 12; Galatians 5:16-26; </w:t>
      </w:r>
      <w:proofErr w:type="gramStart"/>
      <w:r>
        <w:rPr>
          <w:color w:val="000000"/>
          <w:sz w:val="20"/>
          <w:szCs w:val="20"/>
          <w:highlight w:val="white"/>
        </w:rPr>
        <w:t xml:space="preserve">Ephesians </w:t>
      </w:r>
      <w:r>
        <w:rPr>
          <w:color w:val="000000"/>
          <w:sz w:val="20"/>
          <w:szCs w:val="20"/>
        </w:rPr>
        <w:t xml:space="preserve"> </w:t>
      </w:r>
      <w:r>
        <w:rPr>
          <w:color w:val="000000"/>
          <w:sz w:val="20"/>
          <w:szCs w:val="20"/>
          <w:highlight w:val="white"/>
        </w:rPr>
        <w:t>3:16</w:t>
      </w:r>
      <w:proofErr w:type="gramEnd"/>
      <w:r>
        <w:rPr>
          <w:color w:val="000000"/>
          <w:sz w:val="20"/>
          <w:szCs w:val="20"/>
          <w:highlight w:val="white"/>
        </w:rPr>
        <w:t>-21)</w:t>
      </w:r>
      <w:r>
        <w:rPr>
          <w:color w:val="000000"/>
          <w:sz w:val="20"/>
          <w:szCs w:val="20"/>
        </w:rPr>
        <w:t xml:space="preserve"> </w:t>
      </w:r>
    </w:p>
    <w:p w14:paraId="3AB407C4" w14:textId="77777777" w:rsidR="00803F67" w:rsidRDefault="00000000">
      <w:pPr>
        <w:widowControl w:val="0"/>
        <w:pBdr>
          <w:top w:val="nil"/>
          <w:left w:val="nil"/>
          <w:bottom w:val="nil"/>
          <w:right w:val="nil"/>
          <w:between w:val="nil"/>
        </w:pBdr>
        <w:spacing w:before="124" w:line="240" w:lineRule="auto"/>
        <w:ind w:left="23"/>
        <w:rPr>
          <w:b/>
          <w:bCs/>
          <w:color w:val="000000"/>
          <w:sz w:val="20"/>
          <w:szCs w:val="20"/>
        </w:rPr>
      </w:pPr>
      <w:r>
        <w:rPr>
          <w:b/>
          <w:bCs/>
          <w:color w:val="000000"/>
          <w:sz w:val="20"/>
          <w:szCs w:val="20"/>
          <w:highlight w:val="white"/>
        </w:rPr>
        <w:t>The Church</w:t>
      </w:r>
      <w:r>
        <w:rPr>
          <w:b/>
          <w:bCs/>
          <w:color w:val="000000"/>
          <w:sz w:val="20"/>
          <w:szCs w:val="20"/>
        </w:rPr>
        <w:t xml:space="preserve"> </w:t>
      </w:r>
    </w:p>
    <w:p w14:paraId="279ABF40" w14:textId="77777777" w:rsidR="00803F67" w:rsidRDefault="00000000">
      <w:pPr>
        <w:widowControl w:val="0"/>
        <w:pBdr>
          <w:top w:val="nil"/>
          <w:left w:val="nil"/>
          <w:bottom w:val="nil"/>
          <w:right w:val="nil"/>
          <w:between w:val="nil"/>
        </w:pBdr>
        <w:spacing w:before="111" w:line="224" w:lineRule="auto"/>
        <w:ind w:left="32" w:right="77" w:hanging="6"/>
        <w:rPr>
          <w:color w:val="000000"/>
          <w:sz w:val="20"/>
          <w:szCs w:val="20"/>
        </w:rPr>
      </w:pPr>
      <w:r>
        <w:rPr>
          <w:color w:val="000000"/>
          <w:sz w:val="20"/>
          <w:szCs w:val="20"/>
          <w:highlight w:val="white"/>
        </w:rPr>
        <w:t xml:space="preserve">The church is the one body of God’s people throughout all generations </w:t>
      </w:r>
      <w:r>
        <w:rPr>
          <w:color w:val="000000"/>
          <w:sz w:val="20"/>
          <w:szCs w:val="20"/>
          <w:highlight w:val="white"/>
        </w:rPr>
        <w:lastRenderedPageBreak/>
        <w:t xml:space="preserve">and </w:t>
      </w:r>
      <w:proofErr w:type="gramStart"/>
      <w:r>
        <w:rPr>
          <w:color w:val="000000"/>
          <w:sz w:val="20"/>
          <w:szCs w:val="20"/>
          <w:highlight w:val="white"/>
        </w:rPr>
        <w:t xml:space="preserve">from </w:t>
      </w:r>
      <w:r>
        <w:rPr>
          <w:color w:val="000000"/>
          <w:sz w:val="20"/>
          <w:szCs w:val="20"/>
        </w:rPr>
        <w:t xml:space="preserve"> </w:t>
      </w:r>
      <w:r>
        <w:rPr>
          <w:color w:val="000000"/>
          <w:sz w:val="20"/>
          <w:szCs w:val="20"/>
          <w:highlight w:val="white"/>
        </w:rPr>
        <w:t>all</w:t>
      </w:r>
      <w:proofErr w:type="gramEnd"/>
      <w:r>
        <w:rPr>
          <w:color w:val="000000"/>
          <w:sz w:val="20"/>
          <w:szCs w:val="20"/>
          <w:highlight w:val="white"/>
        </w:rPr>
        <w:t xml:space="preserve"> nations. </w:t>
      </w:r>
      <w:r>
        <w:rPr>
          <w:color w:val="000000"/>
          <w:sz w:val="20"/>
          <w:szCs w:val="20"/>
        </w:rPr>
        <w:t xml:space="preserve"> </w:t>
      </w:r>
    </w:p>
    <w:p w14:paraId="76A7C254" w14:textId="77777777" w:rsidR="00803F67" w:rsidRDefault="00000000">
      <w:pPr>
        <w:widowControl w:val="0"/>
        <w:pBdr>
          <w:top w:val="nil"/>
          <w:left w:val="nil"/>
          <w:bottom w:val="nil"/>
          <w:right w:val="nil"/>
          <w:between w:val="nil"/>
        </w:pBdr>
        <w:spacing w:before="129" w:line="349" w:lineRule="auto"/>
        <w:ind w:left="25" w:right="1130" w:firstLine="12"/>
        <w:rPr>
          <w:color w:val="000000"/>
          <w:sz w:val="20"/>
          <w:szCs w:val="20"/>
          <w:highlight w:val="white"/>
        </w:rPr>
      </w:pPr>
      <w:r>
        <w:rPr>
          <w:color w:val="000000"/>
          <w:sz w:val="20"/>
          <w:szCs w:val="20"/>
          <w:highlight w:val="white"/>
        </w:rPr>
        <w:t xml:space="preserve">(Romans 12:5; Galatians 3:26-29; Ephesians 1:22-23; Revelation 7:9) </w:t>
      </w:r>
    </w:p>
    <w:p w14:paraId="1CD706AE" w14:textId="77777777" w:rsidR="00803F67" w:rsidRDefault="00000000">
      <w:pPr>
        <w:widowControl w:val="0"/>
        <w:pBdr>
          <w:top w:val="nil"/>
          <w:left w:val="nil"/>
          <w:bottom w:val="nil"/>
          <w:right w:val="nil"/>
          <w:between w:val="nil"/>
        </w:pBdr>
        <w:spacing w:before="129" w:line="349" w:lineRule="auto"/>
        <w:ind w:left="25" w:right="1130" w:firstLine="12"/>
        <w:rPr>
          <w:b/>
          <w:bCs/>
          <w:color w:val="000000"/>
          <w:sz w:val="20"/>
          <w:szCs w:val="20"/>
          <w:highlight w:val="white"/>
        </w:rPr>
      </w:pPr>
      <w:r>
        <w:rPr>
          <w:b/>
          <w:bCs/>
          <w:color w:val="000000"/>
          <w:sz w:val="20"/>
          <w:szCs w:val="20"/>
          <w:highlight w:val="white"/>
        </w:rPr>
        <w:t xml:space="preserve">Angels of God </w:t>
      </w:r>
    </w:p>
    <w:p w14:paraId="002805ED" w14:textId="77777777" w:rsidR="00803F67" w:rsidRDefault="00000000">
      <w:pPr>
        <w:widowControl w:val="0"/>
        <w:pBdr>
          <w:top w:val="nil"/>
          <w:left w:val="nil"/>
          <w:bottom w:val="nil"/>
          <w:right w:val="nil"/>
          <w:between w:val="nil"/>
        </w:pBdr>
        <w:spacing w:before="20" w:line="240" w:lineRule="auto"/>
        <w:ind w:left="30"/>
        <w:rPr>
          <w:color w:val="000000"/>
          <w:sz w:val="20"/>
          <w:szCs w:val="20"/>
          <w:highlight w:val="white"/>
        </w:rPr>
      </w:pPr>
      <w:r>
        <w:rPr>
          <w:color w:val="000000"/>
          <w:sz w:val="20"/>
          <w:szCs w:val="20"/>
          <w:highlight w:val="white"/>
        </w:rPr>
        <w:t xml:space="preserve">God’s holy angels defend and help God’s people. </w:t>
      </w:r>
    </w:p>
    <w:p w14:paraId="1A77F7DE" w14:textId="77777777" w:rsidR="00803F67" w:rsidRDefault="00000000">
      <w:pPr>
        <w:widowControl w:val="0"/>
        <w:pBdr>
          <w:top w:val="nil"/>
          <w:left w:val="nil"/>
          <w:bottom w:val="nil"/>
          <w:right w:val="nil"/>
          <w:between w:val="nil"/>
        </w:pBdr>
        <w:spacing w:before="116" w:line="240" w:lineRule="auto"/>
        <w:ind w:left="37"/>
        <w:rPr>
          <w:color w:val="000000"/>
          <w:sz w:val="20"/>
          <w:szCs w:val="20"/>
          <w:highlight w:val="white"/>
        </w:rPr>
      </w:pPr>
      <w:r>
        <w:rPr>
          <w:color w:val="000000"/>
          <w:sz w:val="20"/>
          <w:szCs w:val="20"/>
          <w:highlight w:val="white"/>
        </w:rPr>
        <w:t xml:space="preserve">(Psalm 34:7, 91:11; Matthew 18:10; Hebrews 1:14) </w:t>
      </w:r>
    </w:p>
    <w:p w14:paraId="076CBDEB" w14:textId="77777777" w:rsidR="00803F67" w:rsidRDefault="00000000">
      <w:pPr>
        <w:widowControl w:val="0"/>
        <w:pBdr>
          <w:top w:val="nil"/>
          <w:left w:val="nil"/>
          <w:bottom w:val="nil"/>
          <w:right w:val="nil"/>
          <w:between w:val="nil"/>
        </w:pBdr>
        <w:spacing w:before="116" w:line="240" w:lineRule="auto"/>
        <w:ind w:left="30"/>
        <w:rPr>
          <w:b/>
          <w:bCs/>
          <w:color w:val="000000"/>
          <w:sz w:val="20"/>
          <w:szCs w:val="20"/>
        </w:rPr>
      </w:pPr>
      <w:r>
        <w:rPr>
          <w:b/>
          <w:bCs/>
          <w:color w:val="000000"/>
          <w:sz w:val="20"/>
          <w:szCs w:val="20"/>
          <w:highlight w:val="white"/>
        </w:rPr>
        <w:t>Fallen Angels</w:t>
      </w:r>
      <w:r>
        <w:rPr>
          <w:b/>
          <w:bCs/>
          <w:color w:val="000000"/>
          <w:sz w:val="20"/>
          <w:szCs w:val="20"/>
        </w:rPr>
        <w:t xml:space="preserve"> </w:t>
      </w:r>
    </w:p>
    <w:p w14:paraId="71BEA00A" w14:textId="77777777" w:rsidR="00803F67" w:rsidRDefault="00000000">
      <w:pPr>
        <w:widowControl w:val="0"/>
        <w:pBdr>
          <w:top w:val="nil"/>
          <w:left w:val="nil"/>
          <w:bottom w:val="nil"/>
          <w:right w:val="nil"/>
          <w:between w:val="nil"/>
        </w:pBdr>
        <w:spacing w:before="111" w:line="350" w:lineRule="auto"/>
        <w:ind w:left="31" w:right="713" w:firstLine="3"/>
        <w:rPr>
          <w:color w:val="000000"/>
          <w:sz w:val="20"/>
          <w:szCs w:val="20"/>
        </w:rPr>
      </w:pPr>
      <w:r>
        <w:rPr>
          <w:color w:val="000000"/>
          <w:sz w:val="20"/>
          <w:szCs w:val="20"/>
          <w:highlight w:val="white"/>
        </w:rPr>
        <w:t>Satan and other fallen angels are dangerous but doomed. Christ is victor. (Ephesians 6:10-18; Colossians 2:15; 1 Peter 5:8; Revelation 12:10-12</w:t>
      </w:r>
      <w:r>
        <w:rPr>
          <w:color w:val="000000"/>
          <w:sz w:val="20"/>
          <w:szCs w:val="20"/>
        </w:rPr>
        <w:t xml:space="preserve"> </w:t>
      </w:r>
    </w:p>
    <w:p w14:paraId="390E9075" w14:textId="77777777" w:rsidR="00803F67" w:rsidRDefault="00000000">
      <w:pPr>
        <w:widowControl w:val="0"/>
        <w:pBdr>
          <w:top w:val="nil"/>
          <w:left w:val="nil"/>
          <w:bottom w:val="nil"/>
          <w:right w:val="nil"/>
          <w:between w:val="nil"/>
        </w:pBdr>
        <w:spacing w:before="111" w:line="350" w:lineRule="auto"/>
        <w:ind w:left="31" w:right="713" w:firstLine="3"/>
        <w:rPr>
          <w:b/>
          <w:bCs/>
          <w:color w:val="000000"/>
          <w:sz w:val="20"/>
          <w:szCs w:val="20"/>
          <w:highlight w:val="white"/>
        </w:rPr>
      </w:pPr>
      <w:r>
        <w:rPr>
          <w:b/>
          <w:bCs/>
          <w:color w:val="000000"/>
          <w:sz w:val="20"/>
          <w:szCs w:val="20"/>
          <w:highlight w:val="white"/>
        </w:rPr>
        <w:t xml:space="preserve">Christ Will Return and the Dead Will Be Raised </w:t>
      </w:r>
    </w:p>
    <w:p w14:paraId="7EC8A8E6" w14:textId="77777777" w:rsidR="00803F67" w:rsidRDefault="00000000">
      <w:pPr>
        <w:widowControl w:val="0"/>
        <w:pBdr>
          <w:top w:val="nil"/>
          <w:left w:val="nil"/>
          <w:bottom w:val="nil"/>
          <w:right w:val="nil"/>
          <w:between w:val="nil"/>
        </w:pBdr>
        <w:spacing w:before="19" w:line="224" w:lineRule="auto"/>
        <w:ind w:left="26" w:right="42" w:firstLine="4"/>
        <w:rPr>
          <w:color w:val="000000"/>
          <w:sz w:val="20"/>
          <w:szCs w:val="20"/>
          <w:highlight w:val="white"/>
        </w:rPr>
      </w:pPr>
      <w:r>
        <w:rPr>
          <w:color w:val="000000"/>
          <w:sz w:val="20"/>
          <w:szCs w:val="20"/>
          <w:highlight w:val="white"/>
        </w:rPr>
        <w:t xml:space="preserve">Christ will return visibly. The dead will be raised. Christ will rule the world </w:t>
      </w:r>
      <w:proofErr w:type="gramStart"/>
      <w:r>
        <w:rPr>
          <w:color w:val="000000"/>
          <w:sz w:val="20"/>
          <w:szCs w:val="20"/>
          <w:highlight w:val="white"/>
        </w:rPr>
        <w:t xml:space="preserve">and </w:t>
      </w:r>
      <w:r>
        <w:rPr>
          <w:color w:val="000000"/>
          <w:sz w:val="20"/>
          <w:szCs w:val="20"/>
        </w:rPr>
        <w:t xml:space="preserve"> </w:t>
      </w:r>
      <w:r>
        <w:rPr>
          <w:color w:val="000000"/>
          <w:sz w:val="20"/>
          <w:szCs w:val="20"/>
          <w:highlight w:val="white"/>
        </w:rPr>
        <w:t>make</w:t>
      </w:r>
      <w:proofErr w:type="gramEnd"/>
      <w:r>
        <w:rPr>
          <w:color w:val="000000"/>
          <w:sz w:val="20"/>
          <w:szCs w:val="20"/>
          <w:highlight w:val="white"/>
        </w:rPr>
        <w:t xml:space="preserve"> all things new. </w:t>
      </w:r>
    </w:p>
    <w:p w14:paraId="73047BEF" w14:textId="77777777" w:rsidR="00803F67" w:rsidRDefault="00000000">
      <w:pPr>
        <w:widowControl w:val="0"/>
        <w:pBdr>
          <w:top w:val="nil"/>
          <w:left w:val="nil"/>
          <w:bottom w:val="nil"/>
          <w:right w:val="nil"/>
          <w:between w:val="nil"/>
        </w:pBdr>
        <w:spacing w:before="129" w:line="350" w:lineRule="auto"/>
        <w:ind w:left="30" w:right="1058" w:firstLine="7"/>
        <w:rPr>
          <w:color w:val="000000"/>
          <w:sz w:val="20"/>
          <w:szCs w:val="20"/>
        </w:rPr>
      </w:pPr>
      <w:r>
        <w:rPr>
          <w:color w:val="000000"/>
          <w:sz w:val="20"/>
          <w:szCs w:val="20"/>
          <w:highlight w:val="white"/>
        </w:rPr>
        <w:t>(Matthew 24:30; 1Cor. 15:52, 1 Thessalonians 4:16; Revelation 21:1-5)</w:t>
      </w:r>
      <w:r>
        <w:rPr>
          <w:color w:val="000000"/>
          <w:sz w:val="20"/>
          <w:szCs w:val="20"/>
        </w:rPr>
        <w:t xml:space="preserve"> </w:t>
      </w:r>
    </w:p>
    <w:p w14:paraId="0E136DBF" w14:textId="77777777" w:rsidR="00803F67" w:rsidRDefault="00000000">
      <w:pPr>
        <w:widowControl w:val="0"/>
        <w:pBdr>
          <w:top w:val="nil"/>
          <w:left w:val="nil"/>
          <w:bottom w:val="nil"/>
          <w:right w:val="nil"/>
          <w:between w:val="nil"/>
        </w:pBdr>
        <w:spacing w:before="129" w:line="350" w:lineRule="auto"/>
        <w:ind w:left="30" w:right="1058" w:firstLine="7"/>
        <w:rPr>
          <w:b/>
          <w:bCs/>
          <w:color w:val="000000"/>
          <w:sz w:val="20"/>
          <w:szCs w:val="20"/>
          <w:highlight w:val="white"/>
        </w:rPr>
      </w:pPr>
      <w:r>
        <w:rPr>
          <w:b/>
          <w:bCs/>
          <w:color w:val="000000"/>
          <w:sz w:val="20"/>
          <w:szCs w:val="20"/>
          <w:highlight w:val="white"/>
        </w:rPr>
        <w:t xml:space="preserve">New Heaven and New Earth </w:t>
      </w:r>
    </w:p>
    <w:p w14:paraId="1A65FDD9" w14:textId="77777777" w:rsidR="00803F67" w:rsidRDefault="00000000">
      <w:pPr>
        <w:widowControl w:val="0"/>
        <w:pBdr>
          <w:top w:val="nil"/>
          <w:left w:val="nil"/>
          <w:bottom w:val="nil"/>
          <w:right w:val="nil"/>
          <w:between w:val="nil"/>
        </w:pBdr>
        <w:spacing w:before="19" w:line="224" w:lineRule="auto"/>
        <w:ind w:left="29" w:right="667"/>
        <w:rPr>
          <w:color w:val="000000"/>
          <w:sz w:val="20"/>
          <w:szCs w:val="20"/>
          <w:highlight w:val="white"/>
        </w:rPr>
      </w:pPr>
      <w:r>
        <w:rPr>
          <w:color w:val="000000"/>
          <w:sz w:val="20"/>
          <w:szCs w:val="20"/>
          <w:highlight w:val="white"/>
        </w:rPr>
        <w:t xml:space="preserve">God’s people will rejoice forever in the new heaven and new earth; </w:t>
      </w:r>
      <w:proofErr w:type="gramStart"/>
      <w:r>
        <w:rPr>
          <w:color w:val="000000"/>
          <w:sz w:val="20"/>
          <w:szCs w:val="20"/>
          <w:highlight w:val="white"/>
        </w:rPr>
        <w:t xml:space="preserve">God’s </w:t>
      </w:r>
      <w:r>
        <w:rPr>
          <w:color w:val="000000"/>
          <w:sz w:val="20"/>
          <w:szCs w:val="20"/>
        </w:rPr>
        <w:t xml:space="preserve"> </w:t>
      </w:r>
      <w:r>
        <w:rPr>
          <w:color w:val="000000"/>
          <w:sz w:val="20"/>
          <w:szCs w:val="20"/>
          <w:highlight w:val="white"/>
        </w:rPr>
        <w:t>enemies</w:t>
      </w:r>
      <w:proofErr w:type="gramEnd"/>
      <w:r>
        <w:rPr>
          <w:color w:val="000000"/>
          <w:sz w:val="20"/>
          <w:szCs w:val="20"/>
          <w:highlight w:val="white"/>
        </w:rPr>
        <w:t xml:space="preserve"> will suffer forever in hell. </w:t>
      </w:r>
    </w:p>
    <w:p w14:paraId="55C82FEB" w14:textId="77777777" w:rsidR="00803F67" w:rsidRDefault="00000000">
      <w:pPr>
        <w:widowControl w:val="0"/>
        <w:pBdr>
          <w:top w:val="nil"/>
          <w:left w:val="nil"/>
          <w:bottom w:val="nil"/>
          <w:right w:val="nil"/>
          <w:between w:val="nil"/>
        </w:pBdr>
        <w:spacing w:before="9" w:line="350" w:lineRule="auto"/>
        <w:ind w:left="31" w:right="700" w:firstLine="5"/>
        <w:rPr>
          <w:color w:val="000000"/>
          <w:sz w:val="20"/>
          <w:szCs w:val="20"/>
        </w:rPr>
      </w:pPr>
      <w:r>
        <w:rPr>
          <w:color w:val="000000"/>
          <w:sz w:val="20"/>
          <w:szCs w:val="20"/>
          <w:highlight w:val="white"/>
        </w:rPr>
        <w:t>(Daniel 12:2-3; Matthew 25:31-46; Revelation 22:1-5; 2 Thessalonians 1:9)</w:t>
      </w:r>
      <w:r>
        <w:rPr>
          <w:color w:val="000000"/>
          <w:sz w:val="20"/>
          <w:szCs w:val="20"/>
        </w:rPr>
        <w:t xml:space="preserve"> </w:t>
      </w:r>
    </w:p>
    <w:p w14:paraId="7BE32C26" w14:textId="77777777" w:rsidR="00803F67" w:rsidRDefault="00000000">
      <w:pPr>
        <w:widowControl w:val="0"/>
        <w:pBdr>
          <w:top w:val="nil"/>
          <w:left w:val="nil"/>
          <w:bottom w:val="nil"/>
          <w:right w:val="nil"/>
          <w:between w:val="nil"/>
        </w:pBdr>
        <w:spacing w:before="9" w:line="350" w:lineRule="auto"/>
        <w:ind w:left="31" w:right="700" w:firstLine="5"/>
        <w:rPr>
          <w:b/>
          <w:bCs/>
          <w:color w:val="000000"/>
          <w:sz w:val="20"/>
          <w:szCs w:val="20"/>
          <w:highlight w:val="white"/>
        </w:rPr>
      </w:pPr>
      <w:r>
        <w:rPr>
          <w:b/>
          <w:bCs/>
          <w:color w:val="000000"/>
          <w:sz w:val="20"/>
          <w:szCs w:val="20"/>
          <w:highlight w:val="white"/>
        </w:rPr>
        <w:t xml:space="preserve">God Designed Marriage </w:t>
      </w:r>
    </w:p>
    <w:p w14:paraId="5521AF94" w14:textId="77777777" w:rsidR="00803F67" w:rsidRDefault="00000000">
      <w:pPr>
        <w:widowControl w:val="0"/>
        <w:pBdr>
          <w:top w:val="nil"/>
          <w:left w:val="nil"/>
          <w:bottom w:val="nil"/>
          <w:right w:val="nil"/>
          <w:between w:val="nil"/>
        </w:pBdr>
        <w:spacing w:before="19" w:line="224" w:lineRule="auto"/>
        <w:ind w:left="24" w:right="144" w:firstLine="9"/>
        <w:rPr>
          <w:color w:val="000000"/>
          <w:sz w:val="20"/>
          <w:szCs w:val="20"/>
        </w:rPr>
      </w:pPr>
      <w:r>
        <w:rPr>
          <w:color w:val="000000"/>
          <w:sz w:val="20"/>
          <w:szCs w:val="20"/>
          <w:highlight w:val="white"/>
        </w:rPr>
        <w:t xml:space="preserve">Sexual intimacy is for marriage only. Marriage is a lifelong union of a man and </w:t>
      </w:r>
      <w:proofErr w:type="gramStart"/>
      <w:r>
        <w:rPr>
          <w:color w:val="000000"/>
          <w:sz w:val="20"/>
          <w:szCs w:val="20"/>
          <w:highlight w:val="white"/>
        </w:rPr>
        <w:t xml:space="preserve">a </w:t>
      </w:r>
      <w:r>
        <w:rPr>
          <w:color w:val="000000"/>
          <w:sz w:val="20"/>
          <w:szCs w:val="20"/>
        </w:rPr>
        <w:t xml:space="preserve"> </w:t>
      </w:r>
      <w:r>
        <w:rPr>
          <w:color w:val="000000"/>
          <w:sz w:val="20"/>
          <w:szCs w:val="20"/>
          <w:highlight w:val="white"/>
        </w:rPr>
        <w:t>woman</w:t>
      </w:r>
      <w:proofErr w:type="gramEnd"/>
      <w:r>
        <w:rPr>
          <w:color w:val="000000"/>
          <w:sz w:val="20"/>
          <w:szCs w:val="20"/>
          <w:highlight w:val="white"/>
        </w:rPr>
        <w:t xml:space="preserve">. </w:t>
      </w:r>
      <w:r>
        <w:rPr>
          <w:color w:val="000000"/>
          <w:sz w:val="20"/>
          <w:szCs w:val="20"/>
        </w:rPr>
        <w:t xml:space="preserve"> </w:t>
      </w:r>
    </w:p>
    <w:p w14:paraId="0859B1B0" w14:textId="77777777" w:rsidR="00803F67" w:rsidRDefault="00000000">
      <w:pPr>
        <w:widowControl w:val="0"/>
        <w:pBdr>
          <w:top w:val="nil"/>
          <w:left w:val="nil"/>
          <w:bottom w:val="nil"/>
          <w:right w:val="nil"/>
          <w:between w:val="nil"/>
        </w:pBdr>
        <w:spacing w:before="129" w:line="350" w:lineRule="auto"/>
        <w:ind w:left="31" w:right="663" w:firstLine="5"/>
        <w:rPr>
          <w:color w:val="000000"/>
          <w:sz w:val="20"/>
          <w:szCs w:val="20"/>
        </w:rPr>
      </w:pPr>
      <w:r>
        <w:rPr>
          <w:color w:val="000000"/>
          <w:sz w:val="20"/>
          <w:szCs w:val="20"/>
          <w:highlight w:val="white"/>
        </w:rPr>
        <w:t>(Genesis 2:22-25; Matthew 5:27-32; Matthew 19:3-9; 1 Corinthians 7:1-11)</w:t>
      </w:r>
      <w:r>
        <w:rPr>
          <w:color w:val="000000"/>
          <w:sz w:val="20"/>
          <w:szCs w:val="20"/>
        </w:rPr>
        <w:t xml:space="preserve"> </w:t>
      </w:r>
    </w:p>
    <w:p w14:paraId="74025625" w14:textId="77777777" w:rsidR="00803F67" w:rsidRDefault="00000000">
      <w:pPr>
        <w:widowControl w:val="0"/>
        <w:pBdr>
          <w:top w:val="nil"/>
          <w:left w:val="nil"/>
          <w:bottom w:val="nil"/>
          <w:right w:val="nil"/>
          <w:between w:val="nil"/>
        </w:pBdr>
        <w:spacing w:before="129" w:line="350" w:lineRule="auto"/>
        <w:ind w:left="31" w:right="663" w:firstLine="5"/>
        <w:rPr>
          <w:b/>
          <w:bCs/>
          <w:color w:val="000000"/>
          <w:sz w:val="20"/>
          <w:szCs w:val="20"/>
          <w:highlight w:val="white"/>
        </w:rPr>
      </w:pPr>
      <w:r>
        <w:rPr>
          <w:b/>
          <w:bCs/>
          <w:color w:val="000000"/>
          <w:sz w:val="20"/>
          <w:szCs w:val="20"/>
          <w:highlight w:val="white"/>
        </w:rPr>
        <w:t xml:space="preserve">God Relates to Families </w:t>
      </w:r>
    </w:p>
    <w:p w14:paraId="18AFC5E6" w14:textId="77777777" w:rsidR="00803F67" w:rsidRDefault="00000000">
      <w:pPr>
        <w:widowControl w:val="0"/>
        <w:pBdr>
          <w:top w:val="nil"/>
          <w:left w:val="nil"/>
          <w:bottom w:val="nil"/>
          <w:right w:val="nil"/>
          <w:between w:val="nil"/>
        </w:pBdr>
        <w:spacing w:before="19" w:line="240" w:lineRule="auto"/>
        <w:ind w:left="30"/>
        <w:rPr>
          <w:color w:val="000000"/>
          <w:sz w:val="20"/>
          <w:szCs w:val="20"/>
          <w:highlight w:val="white"/>
        </w:rPr>
      </w:pPr>
      <w:r>
        <w:rPr>
          <w:color w:val="000000"/>
          <w:sz w:val="20"/>
          <w:szCs w:val="20"/>
          <w:highlight w:val="white"/>
        </w:rPr>
        <w:t xml:space="preserve">God’s covenant addresses not only individuals but also their families. </w:t>
      </w:r>
    </w:p>
    <w:p w14:paraId="2A47D728" w14:textId="77777777" w:rsidR="00803F67" w:rsidRDefault="00000000">
      <w:pPr>
        <w:widowControl w:val="0"/>
        <w:pBdr>
          <w:top w:val="nil"/>
          <w:left w:val="nil"/>
          <w:bottom w:val="nil"/>
          <w:right w:val="nil"/>
          <w:between w:val="nil"/>
        </w:pBdr>
        <w:spacing w:before="116" w:line="224" w:lineRule="auto"/>
        <w:ind w:left="30" w:right="488" w:firstLine="6"/>
        <w:rPr>
          <w:color w:val="000000"/>
          <w:sz w:val="20"/>
          <w:szCs w:val="20"/>
        </w:rPr>
      </w:pPr>
      <w:r>
        <w:rPr>
          <w:color w:val="000000"/>
          <w:sz w:val="20"/>
          <w:szCs w:val="20"/>
          <w:highlight w:val="white"/>
        </w:rPr>
        <w:t>(Genesis 17:7; 18:19; Deuteronomy 7:9; Joshua 24;15; Psalm 103:17; Acts 11:14</w:t>
      </w:r>
      <w:proofErr w:type="gramStart"/>
      <w:r>
        <w:rPr>
          <w:color w:val="000000"/>
          <w:sz w:val="20"/>
          <w:szCs w:val="20"/>
          <w:highlight w:val="white"/>
        </w:rPr>
        <w:t xml:space="preserve">; </w:t>
      </w:r>
      <w:r>
        <w:rPr>
          <w:color w:val="000000"/>
          <w:sz w:val="20"/>
          <w:szCs w:val="20"/>
        </w:rPr>
        <w:t xml:space="preserve"> </w:t>
      </w:r>
      <w:r>
        <w:rPr>
          <w:color w:val="000000"/>
          <w:sz w:val="20"/>
          <w:szCs w:val="20"/>
          <w:highlight w:val="white"/>
        </w:rPr>
        <w:t>16:15</w:t>
      </w:r>
      <w:proofErr w:type="gramEnd"/>
      <w:r>
        <w:rPr>
          <w:color w:val="000000"/>
          <w:sz w:val="20"/>
          <w:szCs w:val="20"/>
          <w:highlight w:val="white"/>
        </w:rPr>
        <w:t>,31)</w:t>
      </w:r>
      <w:r>
        <w:rPr>
          <w:color w:val="000000"/>
          <w:sz w:val="20"/>
          <w:szCs w:val="20"/>
        </w:rPr>
        <w:t xml:space="preserve"> </w:t>
      </w:r>
    </w:p>
    <w:p w14:paraId="2115E1C4" w14:textId="77777777" w:rsidR="00803F67" w:rsidRDefault="00000000">
      <w:pPr>
        <w:widowControl w:val="0"/>
        <w:pBdr>
          <w:top w:val="nil"/>
          <w:left w:val="nil"/>
          <w:bottom w:val="nil"/>
          <w:right w:val="nil"/>
          <w:between w:val="nil"/>
        </w:pBdr>
        <w:spacing w:before="129" w:line="240" w:lineRule="auto"/>
        <w:ind w:left="25"/>
        <w:rPr>
          <w:b/>
          <w:bCs/>
          <w:color w:val="000000"/>
          <w:sz w:val="20"/>
          <w:szCs w:val="20"/>
          <w:highlight w:val="white"/>
        </w:rPr>
      </w:pPr>
      <w:r>
        <w:rPr>
          <w:b/>
          <w:bCs/>
          <w:color w:val="000000"/>
          <w:sz w:val="20"/>
          <w:szCs w:val="20"/>
          <w:highlight w:val="white"/>
        </w:rPr>
        <w:t xml:space="preserve">We Are Able to Walk with God </w:t>
      </w:r>
    </w:p>
    <w:p w14:paraId="5F82D393" w14:textId="77777777" w:rsidR="00803F67" w:rsidRDefault="00000000">
      <w:pPr>
        <w:widowControl w:val="0"/>
        <w:pBdr>
          <w:top w:val="nil"/>
          <w:left w:val="nil"/>
          <w:bottom w:val="nil"/>
          <w:right w:val="nil"/>
          <w:between w:val="nil"/>
        </w:pBdr>
        <w:spacing w:before="111" w:line="229" w:lineRule="auto"/>
        <w:ind w:left="30" w:right="344" w:hanging="6"/>
        <w:rPr>
          <w:color w:val="000000"/>
          <w:sz w:val="20"/>
          <w:szCs w:val="20"/>
          <w:highlight w:val="white"/>
        </w:rPr>
      </w:pPr>
      <w:r>
        <w:rPr>
          <w:color w:val="000000"/>
          <w:sz w:val="20"/>
          <w:szCs w:val="20"/>
          <w:highlight w:val="white"/>
        </w:rPr>
        <w:t xml:space="preserve">As individuals, as couples, and as families, we need a daily </w:t>
      </w:r>
      <w:r>
        <w:rPr>
          <w:color w:val="000000"/>
          <w:sz w:val="20"/>
          <w:szCs w:val="20"/>
          <w:highlight w:val="white"/>
        </w:rPr>
        <w:lastRenderedPageBreak/>
        <w:t xml:space="preserve">conversation </w:t>
      </w:r>
      <w:proofErr w:type="gramStart"/>
      <w:r>
        <w:rPr>
          <w:color w:val="000000"/>
          <w:sz w:val="20"/>
          <w:szCs w:val="20"/>
          <w:highlight w:val="white"/>
        </w:rPr>
        <w:t xml:space="preserve">with </w:t>
      </w:r>
      <w:r>
        <w:rPr>
          <w:color w:val="000000"/>
          <w:sz w:val="20"/>
          <w:szCs w:val="20"/>
        </w:rPr>
        <w:t xml:space="preserve"> </w:t>
      </w:r>
      <w:r>
        <w:rPr>
          <w:color w:val="000000"/>
          <w:sz w:val="20"/>
          <w:szCs w:val="20"/>
          <w:highlight w:val="white"/>
        </w:rPr>
        <w:t>God</w:t>
      </w:r>
      <w:proofErr w:type="gramEnd"/>
      <w:r>
        <w:rPr>
          <w:color w:val="000000"/>
          <w:sz w:val="20"/>
          <w:szCs w:val="20"/>
          <w:highlight w:val="white"/>
        </w:rPr>
        <w:t xml:space="preserve"> through Bible reading and prayer. </w:t>
      </w:r>
    </w:p>
    <w:p w14:paraId="38FB9129" w14:textId="77777777" w:rsidR="00803F67" w:rsidRDefault="00000000">
      <w:pPr>
        <w:widowControl w:val="0"/>
        <w:pBdr>
          <w:top w:val="nil"/>
          <w:left w:val="nil"/>
          <w:bottom w:val="nil"/>
          <w:right w:val="nil"/>
          <w:between w:val="nil"/>
        </w:pBdr>
        <w:spacing w:line="349" w:lineRule="auto"/>
        <w:ind w:right="248"/>
        <w:rPr>
          <w:color w:val="000000"/>
          <w:sz w:val="20"/>
          <w:szCs w:val="20"/>
          <w:highlight w:val="white"/>
        </w:rPr>
      </w:pPr>
      <w:r>
        <w:t xml:space="preserve"> </w:t>
      </w:r>
      <w:r>
        <w:rPr>
          <w:color w:val="000000"/>
          <w:sz w:val="20"/>
          <w:szCs w:val="20"/>
          <w:highlight w:val="white"/>
        </w:rPr>
        <w:t>(Psalm 1; Daniel 6:10; Deuteronomy 6:4-9; Ephesians 6:18; 1 Thessalonians 5:17)</w:t>
      </w:r>
    </w:p>
    <w:p w14:paraId="25FC94CF" w14:textId="77777777" w:rsidR="00803F67" w:rsidRDefault="00000000">
      <w:pPr>
        <w:widowControl w:val="0"/>
        <w:pBdr>
          <w:top w:val="nil"/>
          <w:left w:val="nil"/>
          <w:bottom w:val="nil"/>
          <w:right w:val="nil"/>
          <w:between w:val="nil"/>
        </w:pBdr>
        <w:spacing w:line="349" w:lineRule="auto"/>
        <w:ind w:right="248"/>
        <w:rPr>
          <w:b/>
          <w:bCs/>
          <w:color w:val="000000"/>
          <w:sz w:val="20"/>
          <w:szCs w:val="20"/>
          <w:highlight w:val="white"/>
        </w:rPr>
      </w:pPr>
      <w:r>
        <w:rPr>
          <w:color w:val="000000"/>
          <w:sz w:val="20"/>
          <w:szCs w:val="20"/>
          <w:highlight w:val="white"/>
        </w:rPr>
        <w:t xml:space="preserve"> </w:t>
      </w:r>
      <w:r>
        <w:rPr>
          <w:b/>
          <w:bCs/>
          <w:color w:val="000000"/>
          <w:sz w:val="20"/>
          <w:szCs w:val="20"/>
          <w:highlight w:val="white"/>
        </w:rPr>
        <w:t xml:space="preserve">We Love Because He Loved Us </w:t>
      </w:r>
    </w:p>
    <w:p w14:paraId="65E5848A" w14:textId="77777777" w:rsidR="00803F67" w:rsidRDefault="00000000">
      <w:pPr>
        <w:widowControl w:val="0"/>
        <w:pBdr>
          <w:top w:val="nil"/>
          <w:left w:val="nil"/>
          <w:bottom w:val="nil"/>
          <w:right w:val="nil"/>
          <w:between w:val="nil"/>
        </w:pBdr>
        <w:spacing w:before="20" w:line="350" w:lineRule="auto"/>
        <w:ind w:left="25" w:right="410" w:firstLine="5"/>
        <w:rPr>
          <w:color w:val="000000"/>
          <w:sz w:val="20"/>
          <w:szCs w:val="20"/>
          <w:highlight w:val="white"/>
        </w:rPr>
      </w:pPr>
      <w:r>
        <w:rPr>
          <w:color w:val="000000"/>
          <w:sz w:val="20"/>
          <w:szCs w:val="20"/>
          <w:highlight w:val="white"/>
        </w:rPr>
        <w:t xml:space="preserve">God calls us to a holy life of love, as depicted in the Ten Commandments. </w:t>
      </w:r>
      <w:r>
        <w:rPr>
          <w:color w:val="000000"/>
          <w:sz w:val="20"/>
          <w:szCs w:val="20"/>
        </w:rPr>
        <w:t xml:space="preserve"> </w:t>
      </w:r>
      <w:r>
        <w:rPr>
          <w:color w:val="000000"/>
          <w:sz w:val="20"/>
          <w:szCs w:val="20"/>
          <w:highlight w:val="white"/>
        </w:rPr>
        <w:t xml:space="preserve">(Exodus 20:1-17; Mark 12:30-31; John 14:15; Romans 13:8-10; 1 Corinthians 13) </w:t>
      </w:r>
    </w:p>
    <w:p w14:paraId="311A9CF1" w14:textId="77777777" w:rsidR="00803F67" w:rsidRDefault="00000000">
      <w:pPr>
        <w:widowControl w:val="0"/>
        <w:pBdr>
          <w:top w:val="nil"/>
          <w:left w:val="nil"/>
          <w:bottom w:val="nil"/>
          <w:right w:val="nil"/>
          <w:between w:val="nil"/>
        </w:pBdr>
        <w:spacing w:before="20" w:line="350" w:lineRule="auto"/>
        <w:ind w:left="25" w:right="410" w:firstLine="5"/>
        <w:rPr>
          <w:b/>
          <w:bCs/>
          <w:color w:val="000000"/>
          <w:sz w:val="20"/>
          <w:szCs w:val="20"/>
        </w:rPr>
      </w:pPr>
      <w:r>
        <w:rPr>
          <w:b/>
          <w:bCs/>
          <w:color w:val="000000"/>
          <w:sz w:val="20"/>
          <w:szCs w:val="20"/>
          <w:highlight w:val="white"/>
        </w:rPr>
        <w:t>We Honor Christ in Everything</w:t>
      </w:r>
      <w:r>
        <w:rPr>
          <w:b/>
          <w:bCs/>
          <w:color w:val="000000"/>
          <w:sz w:val="20"/>
          <w:szCs w:val="20"/>
        </w:rPr>
        <w:t xml:space="preserve"> </w:t>
      </w:r>
    </w:p>
    <w:p w14:paraId="65039839" w14:textId="77777777" w:rsidR="00803F67" w:rsidRDefault="00000000">
      <w:pPr>
        <w:widowControl w:val="0"/>
        <w:pBdr>
          <w:top w:val="nil"/>
          <w:left w:val="nil"/>
          <w:bottom w:val="nil"/>
          <w:right w:val="nil"/>
          <w:between w:val="nil"/>
        </w:pBdr>
        <w:spacing w:before="19" w:line="224" w:lineRule="auto"/>
        <w:ind w:left="29" w:right="113"/>
        <w:rPr>
          <w:color w:val="000000"/>
          <w:sz w:val="20"/>
          <w:szCs w:val="20"/>
        </w:rPr>
      </w:pPr>
      <w:r>
        <w:rPr>
          <w:color w:val="000000"/>
          <w:sz w:val="20"/>
          <w:szCs w:val="20"/>
          <w:highlight w:val="white"/>
        </w:rPr>
        <w:t xml:space="preserve">God calls us to a worldview and way of life in which we seek to honor Christ </w:t>
      </w:r>
      <w:proofErr w:type="gramStart"/>
      <w:r>
        <w:rPr>
          <w:color w:val="000000"/>
          <w:sz w:val="20"/>
          <w:szCs w:val="20"/>
          <w:highlight w:val="white"/>
        </w:rPr>
        <w:t xml:space="preserve">in </w:t>
      </w:r>
      <w:r>
        <w:rPr>
          <w:color w:val="000000"/>
          <w:sz w:val="20"/>
          <w:szCs w:val="20"/>
        </w:rPr>
        <w:t xml:space="preserve"> </w:t>
      </w:r>
      <w:r>
        <w:rPr>
          <w:color w:val="000000"/>
          <w:sz w:val="20"/>
          <w:szCs w:val="20"/>
          <w:highlight w:val="white"/>
        </w:rPr>
        <w:t>every</w:t>
      </w:r>
      <w:proofErr w:type="gramEnd"/>
      <w:r>
        <w:rPr>
          <w:color w:val="000000"/>
          <w:sz w:val="20"/>
          <w:szCs w:val="20"/>
          <w:highlight w:val="white"/>
        </w:rPr>
        <w:t xml:space="preserve"> area of thought and action. </w:t>
      </w:r>
      <w:r>
        <w:rPr>
          <w:color w:val="000000"/>
          <w:sz w:val="20"/>
          <w:szCs w:val="20"/>
        </w:rPr>
        <w:t xml:space="preserve"> </w:t>
      </w:r>
    </w:p>
    <w:p w14:paraId="55F3B845" w14:textId="77777777" w:rsidR="00803F67" w:rsidRDefault="00000000">
      <w:pPr>
        <w:widowControl w:val="0"/>
        <w:pBdr>
          <w:top w:val="nil"/>
          <w:left w:val="nil"/>
          <w:bottom w:val="nil"/>
          <w:right w:val="nil"/>
          <w:between w:val="nil"/>
        </w:pBdr>
        <w:spacing w:before="129" w:line="240" w:lineRule="auto"/>
        <w:ind w:left="37"/>
        <w:rPr>
          <w:color w:val="000000"/>
          <w:sz w:val="20"/>
          <w:szCs w:val="20"/>
          <w:highlight w:val="white"/>
        </w:rPr>
      </w:pPr>
      <w:r>
        <w:rPr>
          <w:color w:val="000000"/>
          <w:sz w:val="20"/>
          <w:szCs w:val="20"/>
          <w:highlight w:val="white"/>
        </w:rPr>
        <w:t xml:space="preserve">(Psalm 24:1; Colossians 3:17; 2 Corinthians 10:5) </w:t>
      </w:r>
    </w:p>
    <w:p w14:paraId="01F108AF" w14:textId="77777777" w:rsidR="00803F67" w:rsidRDefault="00000000">
      <w:pPr>
        <w:widowControl w:val="0"/>
        <w:pBdr>
          <w:top w:val="nil"/>
          <w:left w:val="nil"/>
          <w:bottom w:val="nil"/>
          <w:right w:val="nil"/>
          <w:between w:val="nil"/>
        </w:pBdr>
        <w:spacing w:before="116" w:line="240" w:lineRule="auto"/>
        <w:ind w:left="25"/>
        <w:rPr>
          <w:b/>
          <w:bCs/>
          <w:color w:val="000000"/>
          <w:sz w:val="20"/>
          <w:szCs w:val="20"/>
          <w:highlight w:val="white"/>
        </w:rPr>
      </w:pPr>
      <w:r>
        <w:rPr>
          <w:b/>
          <w:bCs/>
          <w:color w:val="000000"/>
          <w:sz w:val="20"/>
          <w:szCs w:val="20"/>
          <w:highlight w:val="white"/>
        </w:rPr>
        <w:t xml:space="preserve">We Share the Good News </w:t>
      </w:r>
    </w:p>
    <w:p w14:paraId="16E6DE58" w14:textId="77777777" w:rsidR="00803F67" w:rsidRDefault="00000000">
      <w:pPr>
        <w:widowControl w:val="0"/>
        <w:pBdr>
          <w:top w:val="nil"/>
          <w:left w:val="nil"/>
          <w:bottom w:val="nil"/>
          <w:right w:val="nil"/>
          <w:between w:val="nil"/>
        </w:pBdr>
        <w:spacing w:before="111" w:line="349" w:lineRule="auto"/>
        <w:ind w:left="37" w:right="753" w:hanging="6"/>
        <w:rPr>
          <w:color w:val="000000"/>
          <w:sz w:val="20"/>
          <w:szCs w:val="20"/>
          <w:highlight w:val="white"/>
        </w:rPr>
      </w:pPr>
      <w:r>
        <w:rPr>
          <w:color w:val="000000"/>
          <w:sz w:val="20"/>
          <w:szCs w:val="20"/>
          <w:highlight w:val="white"/>
        </w:rPr>
        <w:t xml:space="preserve">God calls us to spread the gospel to people who don’t yet follow Christ. </w:t>
      </w:r>
      <w:r>
        <w:rPr>
          <w:color w:val="000000"/>
          <w:sz w:val="20"/>
          <w:szCs w:val="20"/>
        </w:rPr>
        <w:t xml:space="preserve"> </w:t>
      </w:r>
      <w:r>
        <w:rPr>
          <w:color w:val="000000"/>
          <w:sz w:val="20"/>
          <w:szCs w:val="20"/>
          <w:highlight w:val="white"/>
        </w:rPr>
        <w:t xml:space="preserve">(Psalm 96:3; Matthew 5:14; Matthew 28:18-20; 1 Peter 3:15) </w:t>
      </w:r>
    </w:p>
    <w:p w14:paraId="31EC955D" w14:textId="77777777" w:rsidR="00803F67" w:rsidRDefault="00000000">
      <w:pPr>
        <w:widowControl w:val="0"/>
        <w:pBdr>
          <w:top w:val="nil"/>
          <w:left w:val="nil"/>
          <w:bottom w:val="nil"/>
          <w:right w:val="nil"/>
          <w:between w:val="nil"/>
        </w:pBdr>
        <w:spacing w:before="385" w:line="240" w:lineRule="auto"/>
        <w:ind w:left="26"/>
        <w:rPr>
          <w:b/>
          <w:bCs/>
          <w:color w:val="000000"/>
          <w:sz w:val="28"/>
          <w:szCs w:val="28"/>
        </w:rPr>
      </w:pPr>
      <w:r>
        <w:rPr>
          <w:b/>
          <w:bCs/>
          <w:color w:val="000000"/>
          <w:sz w:val="28"/>
          <w:szCs w:val="28"/>
        </w:rPr>
        <w:t xml:space="preserve">Accreditation Status </w:t>
      </w:r>
    </w:p>
    <w:p w14:paraId="5C2ACE86" w14:textId="77777777" w:rsidR="00803F67" w:rsidRDefault="00000000">
      <w:pPr>
        <w:widowControl w:val="0"/>
        <w:pBdr>
          <w:top w:val="nil"/>
          <w:left w:val="nil"/>
          <w:bottom w:val="nil"/>
          <w:right w:val="nil"/>
          <w:between w:val="nil"/>
        </w:pBdr>
        <w:spacing w:before="118" w:line="227" w:lineRule="auto"/>
        <w:ind w:left="24" w:right="35" w:firstLine="7"/>
        <w:jc w:val="both"/>
        <w:rPr>
          <w:color w:val="000000"/>
        </w:rPr>
      </w:pPr>
      <w:r>
        <w:rPr>
          <w:color w:val="000000"/>
        </w:rPr>
        <w:t xml:space="preserve">Christian Leaders Institute holds candidate status with the </w:t>
      </w:r>
      <w:proofErr w:type="gramStart"/>
      <w:r>
        <w:rPr>
          <w:color w:val="000000"/>
        </w:rPr>
        <w:t>Association  for</w:t>
      </w:r>
      <w:proofErr w:type="gramEnd"/>
      <w:r>
        <w:rPr>
          <w:color w:val="000000"/>
        </w:rPr>
        <w:t xml:space="preserve"> Biblical Higher Education Commission on Accreditation (5850 T. G.  Lee Blvd., Ste. 130, Orlando, FL 32822, 407.207.0808). Candidate status </w:t>
      </w:r>
      <w:proofErr w:type="gramStart"/>
      <w:r>
        <w:rPr>
          <w:color w:val="000000"/>
        </w:rPr>
        <w:t>is  a</w:t>
      </w:r>
      <w:proofErr w:type="gramEnd"/>
      <w:r>
        <w:rPr>
          <w:color w:val="000000"/>
        </w:rPr>
        <w:t xml:space="preserve"> pre-accreditation status granted to those institutions that meet </w:t>
      </w:r>
      <w:proofErr w:type="gramStart"/>
      <w:r>
        <w:rPr>
          <w:color w:val="000000"/>
        </w:rPr>
        <w:t>the  ABHE</w:t>
      </w:r>
      <w:proofErr w:type="gramEnd"/>
      <w:r>
        <w:rPr>
          <w:color w:val="000000"/>
        </w:rPr>
        <w:t xml:space="preserve"> Conditions of Eligibility and that possess such qualities as </w:t>
      </w:r>
      <w:proofErr w:type="gramStart"/>
      <w:r>
        <w:rPr>
          <w:color w:val="000000"/>
        </w:rPr>
        <w:t>may  provide</w:t>
      </w:r>
      <w:proofErr w:type="gramEnd"/>
      <w:r>
        <w:rPr>
          <w:color w:val="000000"/>
        </w:rPr>
        <w:t xml:space="preserve"> a basis for achieving accreditation status within five years. </w:t>
      </w:r>
    </w:p>
    <w:p w14:paraId="7141DE4B" w14:textId="77777777" w:rsidR="00803F67" w:rsidRDefault="00000000">
      <w:pPr>
        <w:widowControl w:val="0"/>
        <w:pBdr>
          <w:top w:val="nil"/>
          <w:left w:val="nil"/>
          <w:bottom w:val="nil"/>
          <w:right w:val="nil"/>
          <w:between w:val="nil"/>
        </w:pBdr>
        <w:spacing w:before="280" w:line="240" w:lineRule="auto"/>
        <w:ind w:left="23"/>
        <w:rPr>
          <w:b/>
          <w:bCs/>
          <w:color w:val="000000"/>
          <w:sz w:val="28"/>
          <w:szCs w:val="28"/>
        </w:rPr>
      </w:pPr>
      <w:r>
        <w:rPr>
          <w:b/>
          <w:bCs/>
          <w:color w:val="000000"/>
          <w:sz w:val="28"/>
          <w:szCs w:val="28"/>
        </w:rPr>
        <w:t xml:space="preserve">The CLI Network Relationships </w:t>
      </w:r>
    </w:p>
    <w:p w14:paraId="06F9C781" w14:textId="6BED5743" w:rsidR="00803F67" w:rsidRDefault="00000000">
      <w:pPr>
        <w:widowControl w:val="0"/>
        <w:pBdr>
          <w:top w:val="nil"/>
          <w:left w:val="nil"/>
          <w:bottom w:val="nil"/>
          <w:right w:val="nil"/>
          <w:between w:val="nil"/>
        </w:pBdr>
        <w:spacing w:before="118" w:line="227" w:lineRule="auto"/>
        <w:ind w:left="24" w:right="27" w:firstLine="6"/>
        <w:jc w:val="both"/>
        <w:rPr>
          <w:color w:val="000000"/>
        </w:rPr>
      </w:pPr>
      <w:r>
        <w:rPr>
          <w:color w:val="000000"/>
        </w:rPr>
        <w:t>Christian Leaders Institute ha</w:t>
      </w:r>
      <w:r w:rsidR="00DD3ABC">
        <w:rPr>
          <w:color w:val="000000"/>
        </w:rPr>
        <w:t>s</w:t>
      </w:r>
      <w:r>
        <w:rPr>
          <w:color w:val="000000"/>
        </w:rPr>
        <w:t xml:space="preserve"> network relationships with various college partners as well as content providers. Also, many churches partner with CLI in giving donations and using the training for their leaders. </w:t>
      </w:r>
    </w:p>
    <w:p w14:paraId="376754B0" w14:textId="2AFA3FD6" w:rsidR="00803F67" w:rsidRDefault="00000000">
      <w:pPr>
        <w:widowControl w:val="0"/>
        <w:pBdr>
          <w:top w:val="nil"/>
          <w:left w:val="nil"/>
          <w:bottom w:val="nil"/>
          <w:right w:val="nil"/>
          <w:between w:val="nil"/>
        </w:pBdr>
        <w:spacing w:before="124" w:line="227" w:lineRule="auto"/>
        <w:ind w:left="24" w:right="27" w:firstLine="11"/>
        <w:jc w:val="both"/>
        <w:rPr>
          <w:color w:val="000000"/>
        </w:rPr>
      </w:pPr>
      <w:r>
        <w:rPr>
          <w:color w:val="000000"/>
        </w:rPr>
        <w:t xml:space="preserve">Some of our college partners allow </w:t>
      </w:r>
      <w:r w:rsidR="005610AD">
        <w:rPr>
          <w:color w:val="000000"/>
        </w:rPr>
        <w:t>bachelor’s degree</w:t>
      </w:r>
      <w:r>
        <w:rPr>
          <w:color w:val="000000"/>
        </w:rPr>
        <w:t xml:space="preserve"> graduates of CLI to be considered for a</w:t>
      </w:r>
      <w:r w:rsidR="005610AD">
        <w:rPr>
          <w:color w:val="000000"/>
        </w:rPr>
        <w:t>dmiss</w:t>
      </w:r>
      <w:r>
        <w:rPr>
          <w:color w:val="000000"/>
        </w:rPr>
        <w:t>ion into their master</w:t>
      </w:r>
      <w:r w:rsidR="005610AD">
        <w:rPr>
          <w:color w:val="000000"/>
        </w:rPr>
        <w:t>’s</w:t>
      </w:r>
      <w:r>
        <w:rPr>
          <w:color w:val="000000"/>
        </w:rPr>
        <w:t xml:space="preserve"> degree programs. Others will transfer credits. </w:t>
      </w:r>
    </w:p>
    <w:p w14:paraId="1228BFF4" w14:textId="5CDCF6FB" w:rsidR="00803F67" w:rsidRDefault="00000000">
      <w:pPr>
        <w:widowControl w:val="0"/>
        <w:pBdr>
          <w:top w:val="nil"/>
          <w:left w:val="nil"/>
          <w:bottom w:val="nil"/>
          <w:right w:val="nil"/>
          <w:between w:val="nil"/>
        </w:pBdr>
        <w:spacing w:before="124" w:line="227" w:lineRule="auto"/>
        <w:ind w:left="25" w:right="38" w:firstLine="6"/>
        <w:jc w:val="both"/>
        <w:rPr>
          <w:color w:val="000000"/>
        </w:rPr>
      </w:pPr>
      <w:r>
        <w:rPr>
          <w:color w:val="000000"/>
        </w:rPr>
        <w:t xml:space="preserve">Christian Leaders Institute has formal articulation agreements with the following institutions, which are listed </w:t>
      </w:r>
      <w:r w:rsidR="005610AD">
        <w:rPr>
          <w:color w:val="000000"/>
        </w:rPr>
        <w:t>on</w:t>
      </w:r>
      <w:r>
        <w:rPr>
          <w:color w:val="000000"/>
        </w:rPr>
        <w:t xml:space="preserve"> the Institute website </w:t>
      </w:r>
      <w:r>
        <w:rPr>
          <w:color w:val="000000"/>
        </w:rPr>
        <w:lastRenderedPageBreak/>
        <w:t xml:space="preserve">with further information about the particulars of each agreement.  </w:t>
      </w:r>
    </w:p>
    <w:p w14:paraId="4058A937" w14:textId="77777777" w:rsidR="00803F67" w:rsidRDefault="00000000">
      <w:pPr>
        <w:widowControl w:val="0"/>
        <w:numPr>
          <w:ilvl w:val="0"/>
          <w:numId w:val="29"/>
        </w:numPr>
        <w:pBdr>
          <w:top w:val="nil"/>
          <w:left w:val="nil"/>
          <w:bottom w:val="nil"/>
          <w:right w:val="nil"/>
          <w:between w:val="nil"/>
        </w:pBdr>
        <w:spacing w:before="125" w:line="240" w:lineRule="auto"/>
        <w:rPr>
          <w:color w:val="000000"/>
        </w:rPr>
      </w:pPr>
      <w:r>
        <w:rPr>
          <w:color w:val="000000"/>
        </w:rPr>
        <w:t xml:space="preserve">Calvin Theological Seminary  </w:t>
      </w:r>
    </w:p>
    <w:p w14:paraId="246077F3" w14:textId="77777777" w:rsidR="00803F67" w:rsidRDefault="00000000">
      <w:pPr>
        <w:widowControl w:val="0"/>
        <w:numPr>
          <w:ilvl w:val="0"/>
          <w:numId w:val="29"/>
        </w:numPr>
        <w:pBdr>
          <w:top w:val="nil"/>
          <w:left w:val="nil"/>
          <w:bottom w:val="nil"/>
          <w:right w:val="nil"/>
          <w:between w:val="nil"/>
        </w:pBdr>
        <w:spacing w:line="240" w:lineRule="auto"/>
        <w:rPr>
          <w:color w:val="000000"/>
        </w:rPr>
      </w:pPr>
      <w:r>
        <w:rPr>
          <w:color w:val="000000"/>
        </w:rPr>
        <w:t xml:space="preserve">City Vision University </w:t>
      </w:r>
    </w:p>
    <w:p w14:paraId="23E67E5E" w14:textId="77777777" w:rsidR="00803F67" w:rsidRDefault="00000000">
      <w:pPr>
        <w:widowControl w:val="0"/>
        <w:numPr>
          <w:ilvl w:val="0"/>
          <w:numId w:val="29"/>
        </w:numPr>
        <w:pBdr>
          <w:top w:val="nil"/>
          <w:left w:val="nil"/>
          <w:bottom w:val="nil"/>
          <w:right w:val="nil"/>
          <w:between w:val="nil"/>
        </w:pBdr>
        <w:spacing w:line="240" w:lineRule="auto"/>
        <w:rPr>
          <w:color w:val="000000"/>
        </w:rPr>
      </w:pPr>
      <w:r>
        <w:rPr>
          <w:color w:val="000000"/>
        </w:rPr>
        <w:t xml:space="preserve">Grace Christian University  </w:t>
      </w:r>
    </w:p>
    <w:p w14:paraId="5C8AB4DD" w14:textId="77777777" w:rsidR="00803F67" w:rsidRDefault="00000000">
      <w:pPr>
        <w:widowControl w:val="0"/>
        <w:numPr>
          <w:ilvl w:val="0"/>
          <w:numId w:val="29"/>
        </w:numPr>
        <w:pBdr>
          <w:top w:val="nil"/>
          <w:left w:val="nil"/>
          <w:bottom w:val="nil"/>
          <w:right w:val="nil"/>
          <w:between w:val="nil"/>
        </w:pBdr>
        <w:spacing w:line="240" w:lineRule="auto"/>
        <w:rPr>
          <w:color w:val="000000"/>
        </w:rPr>
      </w:pPr>
      <w:r>
        <w:rPr>
          <w:color w:val="000000"/>
        </w:rPr>
        <w:t xml:space="preserve">Liberty University  </w:t>
      </w:r>
    </w:p>
    <w:p w14:paraId="50495E85" w14:textId="77777777" w:rsidR="00803F67" w:rsidRDefault="00000000">
      <w:pPr>
        <w:widowControl w:val="0"/>
        <w:numPr>
          <w:ilvl w:val="0"/>
          <w:numId w:val="29"/>
        </w:numPr>
        <w:pBdr>
          <w:top w:val="nil"/>
          <w:left w:val="nil"/>
          <w:bottom w:val="nil"/>
          <w:right w:val="nil"/>
          <w:between w:val="nil"/>
        </w:pBdr>
        <w:spacing w:line="240" w:lineRule="auto"/>
        <w:rPr>
          <w:color w:val="000000"/>
        </w:rPr>
      </w:pPr>
      <w:r>
        <w:rPr>
          <w:color w:val="000000"/>
        </w:rPr>
        <w:t xml:space="preserve">Kairos University  </w:t>
      </w:r>
    </w:p>
    <w:p w14:paraId="29BC0529" w14:textId="77777777" w:rsidR="00803F67" w:rsidRDefault="00000000">
      <w:pPr>
        <w:widowControl w:val="0"/>
        <w:numPr>
          <w:ilvl w:val="0"/>
          <w:numId w:val="29"/>
        </w:numPr>
        <w:pBdr>
          <w:top w:val="nil"/>
          <w:left w:val="nil"/>
          <w:bottom w:val="nil"/>
          <w:right w:val="nil"/>
          <w:between w:val="nil"/>
        </w:pBdr>
        <w:spacing w:line="240" w:lineRule="auto"/>
        <w:rPr>
          <w:color w:val="000000"/>
        </w:rPr>
      </w:pPr>
      <w:r>
        <w:rPr>
          <w:color w:val="000000"/>
        </w:rPr>
        <w:t xml:space="preserve">Northern Seminary  </w:t>
      </w:r>
    </w:p>
    <w:p w14:paraId="2D1EBE80" w14:textId="77777777" w:rsidR="00803F67" w:rsidRDefault="00000000">
      <w:pPr>
        <w:widowControl w:val="0"/>
        <w:numPr>
          <w:ilvl w:val="0"/>
          <w:numId w:val="29"/>
        </w:numPr>
        <w:pBdr>
          <w:top w:val="nil"/>
          <w:left w:val="nil"/>
          <w:bottom w:val="nil"/>
          <w:right w:val="nil"/>
          <w:between w:val="nil"/>
        </w:pBdr>
        <w:spacing w:line="240" w:lineRule="auto"/>
        <w:rPr>
          <w:color w:val="000000"/>
        </w:rPr>
      </w:pPr>
      <w:r>
        <w:rPr>
          <w:color w:val="000000"/>
        </w:rPr>
        <w:t xml:space="preserve">Northpoint Bible College  </w:t>
      </w:r>
    </w:p>
    <w:p w14:paraId="0F7F0EB8" w14:textId="77777777" w:rsidR="00803F67" w:rsidRDefault="00000000">
      <w:pPr>
        <w:widowControl w:val="0"/>
        <w:numPr>
          <w:ilvl w:val="0"/>
          <w:numId w:val="29"/>
        </w:numPr>
        <w:pBdr>
          <w:top w:val="nil"/>
          <w:left w:val="nil"/>
          <w:bottom w:val="nil"/>
          <w:right w:val="nil"/>
          <w:between w:val="nil"/>
        </w:pBdr>
        <w:spacing w:line="240" w:lineRule="auto"/>
        <w:rPr>
          <w:color w:val="000000"/>
        </w:rPr>
      </w:pPr>
      <w:r>
        <w:rPr>
          <w:color w:val="000000"/>
        </w:rPr>
        <w:t xml:space="preserve">Vision International University  </w:t>
      </w:r>
    </w:p>
    <w:p w14:paraId="186450A2" w14:textId="77777777" w:rsidR="00803F67" w:rsidRDefault="00000000">
      <w:pPr>
        <w:widowControl w:val="0"/>
        <w:numPr>
          <w:ilvl w:val="0"/>
          <w:numId w:val="29"/>
        </w:numPr>
        <w:pBdr>
          <w:top w:val="nil"/>
          <w:left w:val="nil"/>
          <w:bottom w:val="nil"/>
          <w:right w:val="nil"/>
          <w:between w:val="nil"/>
        </w:pBdr>
        <w:spacing w:line="240" w:lineRule="auto"/>
        <w:rPr>
          <w:color w:val="000000"/>
        </w:rPr>
      </w:pPr>
      <w:r>
        <w:rPr>
          <w:color w:val="000000"/>
        </w:rPr>
        <w:t>Western Theological Seminar</w:t>
      </w:r>
      <w:r>
        <w:t>y</w:t>
      </w:r>
      <w:r>
        <w:rPr>
          <w:color w:val="000000"/>
        </w:rPr>
        <w:t xml:space="preserve"> </w:t>
      </w:r>
    </w:p>
    <w:p w14:paraId="5B761BA2" w14:textId="01F09848" w:rsidR="00803F67" w:rsidRDefault="00000000">
      <w:pPr>
        <w:widowControl w:val="0"/>
        <w:pBdr>
          <w:top w:val="nil"/>
          <w:left w:val="nil"/>
          <w:bottom w:val="nil"/>
          <w:right w:val="nil"/>
          <w:between w:val="nil"/>
        </w:pBdr>
        <w:spacing w:before="113" w:line="227" w:lineRule="auto"/>
        <w:ind w:left="24" w:right="31" w:firstLine="7"/>
        <w:jc w:val="both"/>
        <w:rPr>
          <w:color w:val="000000"/>
        </w:rPr>
      </w:pPr>
      <w:r>
        <w:rPr>
          <w:color w:val="000000"/>
        </w:rPr>
        <w:t xml:space="preserve">Our content providers allow us to use their content in various forms, </w:t>
      </w:r>
      <w:r w:rsidR="005610AD">
        <w:rPr>
          <w:color w:val="000000"/>
        </w:rPr>
        <w:t>such as</w:t>
      </w:r>
      <w:r>
        <w:rPr>
          <w:color w:val="000000"/>
        </w:rPr>
        <w:t xml:space="preserve"> books, video lectures or articles. These content providers include Back to God Hour, </w:t>
      </w:r>
      <w:proofErr w:type="gramStart"/>
      <w:r>
        <w:rPr>
          <w:color w:val="000000"/>
        </w:rPr>
        <w:t>Focus</w:t>
      </w:r>
      <w:proofErr w:type="gramEnd"/>
      <w:r>
        <w:rPr>
          <w:color w:val="000000"/>
        </w:rPr>
        <w:t xml:space="preserve"> on the Family, </w:t>
      </w:r>
      <w:r w:rsidR="005610AD">
        <w:rPr>
          <w:color w:val="000000"/>
        </w:rPr>
        <w:t xml:space="preserve">Peace </w:t>
      </w:r>
      <w:proofErr w:type="gramStart"/>
      <w:r w:rsidR="005610AD">
        <w:rPr>
          <w:color w:val="000000"/>
        </w:rPr>
        <w:t>Fire</w:t>
      </w:r>
      <w:r>
        <w:rPr>
          <w:color w:val="000000"/>
        </w:rPr>
        <w:t>,  Foundation</w:t>
      </w:r>
      <w:proofErr w:type="gramEnd"/>
      <w:r>
        <w:rPr>
          <w:color w:val="000000"/>
        </w:rPr>
        <w:t xml:space="preserve"> for Economic Education, Dove International, </w:t>
      </w:r>
      <w:proofErr w:type="gramStart"/>
      <w:r>
        <w:rPr>
          <w:color w:val="000000"/>
        </w:rPr>
        <w:t>Mission  French</w:t>
      </w:r>
      <w:proofErr w:type="gramEnd"/>
      <w:r>
        <w:rPr>
          <w:color w:val="000000"/>
        </w:rPr>
        <w:t xml:space="preserve"> Africa, Khan Academy, Wiki Books, Multiplication </w:t>
      </w:r>
      <w:proofErr w:type="gramStart"/>
      <w:r>
        <w:rPr>
          <w:color w:val="000000"/>
        </w:rPr>
        <w:t>Network,  Christian</w:t>
      </w:r>
      <w:proofErr w:type="gramEnd"/>
      <w:r>
        <w:rPr>
          <w:color w:val="000000"/>
        </w:rPr>
        <w:t xml:space="preserve"> History Institute, Biblical E-learning, </w:t>
      </w:r>
      <w:proofErr w:type="gramStart"/>
      <w:r>
        <w:rPr>
          <w:color w:val="000000"/>
        </w:rPr>
        <w:t>Compassionate  Christian</w:t>
      </w:r>
      <w:proofErr w:type="gramEnd"/>
      <w:r>
        <w:rPr>
          <w:color w:val="000000"/>
        </w:rPr>
        <w:t xml:space="preserve"> Counseling, Follow the Rabbi, and others.  </w:t>
      </w:r>
    </w:p>
    <w:p w14:paraId="5D0F0C50" w14:textId="77777777" w:rsidR="00803F67" w:rsidRDefault="00000000">
      <w:pPr>
        <w:widowControl w:val="0"/>
        <w:pBdr>
          <w:top w:val="nil"/>
          <w:left w:val="nil"/>
          <w:bottom w:val="nil"/>
          <w:right w:val="nil"/>
          <w:between w:val="nil"/>
        </w:pBdr>
        <w:spacing w:before="280" w:line="240" w:lineRule="auto"/>
        <w:ind w:left="37"/>
        <w:rPr>
          <w:b/>
          <w:bCs/>
          <w:color w:val="000000"/>
          <w:sz w:val="28"/>
          <w:szCs w:val="28"/>
        </w:rPr>
      </w:pPr>
      <w:r>
        <w:rPr>
          <w:b/>
          <w:bCs/>
          <w:color w:val="000000"/>
          <w:sz w:val="28"/>
          <w:szCs w:val="28"/>
        </w:rPr>
        <w:t xml:space="preserve">Student Life Purpose  </w:t>
      </w:r>
    </w:p>
    <w:p w14:paraId="25583992" w14:textId="77777777" w:rsidR="00803F67" w:rsidRDefault="00000000">
      <w:pPr>
        <w:widowControl w:val="0"/>
        <w:pBdr>
          <w:top w:val="nil"/>
          <w:left w:val="nil"/>
          <w:bottom w:val="nil"/>
          <w:right w:val="nil"/>
          <w:between w:val="nil"/>
        </w:pBdr>
        <w:spacing w:before="118" w:line="227" w:lineRule="auto"/>
        <w:ind w:left="26" w:right="38" w:hanging="1"/>
        <w:rPr>
          <w:color w:val="000000"/>
        </w:rPr>
      </w:pPr>
      <w:r>
        <w:rPr>
          <w:color w:val="000000"/>
        </w:rPr>
        <w:t xml:space="preserve">To enrich our students lives spiritually, physically, </w:t>
      </w:r>
      <w:proofErr w:type="gramStart"/>
      <w:r>
        <w:rPr>
          <w:color w:val="000000"/>
        </w:rPr>
        <w:t>emotionally,  intellectually</w:t>
      </w:r>
      <w:proofErr w:type="gramEnd"/>
      <w:r>
        <w:rPr>
          <w:color w:val="000000"/>
        </w:rPr>
        <w:t xml:space="preserve">, and socially.  </w:t>
      </w:r>
    </w:p>
    <w:p w14:paraId="44A56E14" w14:textId="77777777" w:rsidR="00803F67" w:rsidRDefault="00000000">
      <w:pPr>
        <w:widowControl w:val="0"/>
        <w:pBdr>
          <w:top w:val="nil"/>
          <w:left w:val="nil"/>
          <w:bottom w:val="nil"/>
          <w:right w:val="nil"/>
          <w:between w:val="nil"/>
        </w:pBdr>
        <w:spacing w:before="280" w:line="240" w:lineRule="auto"/>
        <w:ind w:left="37"/>
        <w:rPr>
          <w:b/>
          <w:bCs/>
          <w:color w:val="000000"/>
          <w:sz w:val="28"/>
          <w:szCs w:val="28"/>
        </w:rPr>
      </w:pPr>
      <w:r>
        <w:rPr>
          <w:b/>
          <w:bCs/>
          <w:color w:val="000000"/>
          <w:sz w:val="28"/>
          <w:szCs w:val="28"/>
        </w:rPr>
        <w:t xml:space="preserve">Student Life Goals  </w:t>
      </w:r>
    </w:p>
    <w:p w14:paraId="197CDF84" w14:textId="77777777" w:rsidR="00803F67" w:rsidRDefault="00000000">
      <w:pPr>
        <w:widowControl w:val="0"/>
        <w:pBdr>
          <w:top w:val="nil"/>
          <w:left w:val="nil"/>
          <w:bottom w:val="nil"/>
          <w:right w:val="nil"/>
          <w:between w:val="nil"/>
        </w:pBdr>
        <w:spacing w:before="78" w:line="227" w:lineRule="auto"/>
        <w:ind w:left="752" w:right="37" w:hanging="360"/>
        <w:jc w:val="both"/>
        <w:rPr>
          <w:color w:val="000000"/>
        </w:rPr>
      </w:pPr>
      <w:r>
        <w:rPr>
          <w:color w:val="000000"/>
        </w:rPr>
        <w:t xml:space="preserve">1. [Spiritual] For our students to grow in their relationship </w:t>
      </w:r>
      <w:proofErr w:type="gramStart"/>
      <w:r>
        <w:rPr>
          <w:color w:val="000000"/>
        </w:rPr>
        <w:t>with  Christ</w:t>
      </w:r>
      <w:proofErr w:type="gramEnd"/>
      <w:r>
        <w:rPr>
          <w:color w:val="000000"/>
        </w:rPr>
        <w:t xml:space="preserve"> and biblical knowledge. We work to advance each of </w:t>
      </w:r>
      <w:proofErr w:type="gramStart"/>
      <w:r>
        <w:rPr>
          <w:color w:val="000000"/>
        </w:rPr>
        <w:t>our  students</w:t>
      </w:r>
      <w:proofErr w:type="gramEnd"/>
      <w:r>
        <w:rPr>
          <w:color w:val="000000"/>
        </w:rPr>
        <w:t xml:space="preserve">’ spiritual formation. </w:t>
      </w:r>
    </w:p>
    <w:p w14:paraId="66979428" w14:textId="77777777" w:rsidR="00803F67" w:rsidRDefault="00000000">
      <w:pPr>
        <w:widowControl w:val="0"/>
        <w:pBdr>
          <w:top w:val="nil"/>
          <w:left w:val="nil"/>
          <w:bottom w:val="nil"/>
          <w:right w:val="nil"/>
          <w:between w:val="nil"/>
        </w:pBdr>
        <w:spacing w:before="125" w:line="227" w:lineRule="auto"/>
        <w:ind w:left="745" w:right="37" w:hanging="352"/>
        <w:jc w:val="both"/>
        <w:rPr>
          <w:color w:val="000000"/>
        </w:rPr>
      </w:pPr>
      <w:r>
        <w:rPr>
          <w:color w:val="000000"/>
        </w:rPr>
        <w:t xml:space="preserve">2. [Physical] For our students to increase their personal </w:t>
      </w:r>
      <w:proofErr w:type="gramStart"/>
      <w:r>
        <w:rPr>
          <w:color w:val="000000"/>
        </w:rPr>
        <w:t>health,  family</w:t>
      </w:r>
      <w:proofErr w:type="gramEnd"/>
      <w:r>
        <w:rPr>
          <w:color w:val="000000"/>
        </w:rPr>
        <w:t xml:space="preserve"> health and help them develop good habits as they </w:t>
      </w:r>
      <w:proofErr w:type="gramStart"/>
      <w:r>
        <w:rPr>
          <w:color w:val="000000"/>
        </w:rPr>
        <w:t>serve  the</w:t>
      </w:r>
      <w:proofErr w:type="gramEnd"/>
      <w:r>
        <w:rPr>
          <w:color w:val="000000"/>
        </w:rPr>
        <w:t xml:space="preserve"> Lord. </w:t>
      </w:r>
    </w:p>
    <w:p w14:paraId="601BAE20" w14:textId="77777777" w:rsidR="00803F67" w:rsidRDefault="00000000">
      <w:pPr>
        <w:widowControl w:val="0"/>
        <w:pBdr>
          <w:top w:val="nil"/>
          <w:left w:val="nil"/>
          <w:bottom w:val="nil"/>
          <w:right w:val="nil"/>
          <w:between w:val="nil"/>
        </w:pBdr>
        <w:spacing w:before="125" w:line="227" w:lineRule="auto"/>
        <w:ind w:left="747" w:right="38" w:hanging="355"/>
        <w:jc w:val="both"/>
        <w:rPr>
          <w:color w:val="000000"/>
        </w:rPr>
      </w:pPr>
      <w:r>
        <w:rPr>
          <w:color w:val="000000"/>
        </w:rPr>
        <w:t xml:space="preserve">3. [Intelligence] For our students to further develop </w:t>
      </w:r>
      <w:proofErr w:type="gramStart"/>
      <w:r>
        <w:rPr>
          <w:color w:val="000000"/>
        </w:rPr>
        <w:t>their  intellectual</w:t>
      </w:r>
      <w:proofErr w:type="gramEnd"/>
      <w:r>
        <w:rPr>
          <w:color w:val="000000"/>
        </w:rPr>
        <w:t xml:space="preserve"> knowledge and skills both in ministry and </w:t>
      </w:r>
      <w:proofErr w:type="gramStart"/>
      <w:r>
        <w:rPr>
          <w:color w:val="000000"/>
        </w:rPr>
        <w:t>general  Christian</w:t>
      </w:r>
      <w:proofErr w:type="gramEnd"/>
      <w:r>
        <w:rPr>
          <w:color w:val="000000"/>
        </w:rPr>
        <w:t xml:space="preserve"> life and skills. </w:t>
      </w:r>
    </w:p>
    <w:p w14:paraId="20F3FB89" w14:textId="77777777" w:rsidR="00803F67" w:rsidRDefault="00000000">
      <w:pPr>
        <w:widowControl w:val="0"/>
        <w:pBdr>
          <w:top w:val="nil"/>
          <w:left w:val="nil"/>
          <w:bottom w:val="nil"/>
          <w:right w:val="nil"/>
          <w:between w:val="nil"/>
        </w:pBdr>
        <w:spacing w:before="124" w:line="227" w:lineRule="auto"/>
        <w:ind w:left="749" w:right="30" w:hanging="360"/>
        <w:jc w:val="both"/>
        <w:rPr>
          <w:color w:val="000000"/>
        </w:rPr>
      </w:pPr>
      <w:r>
        <w:rPr>
          <w:color w:val="000000"/>
        </w:rPr>
        <w:t xml:space="preserve">4. [Emotional] For our students’ emotional well-being to thrive </w:t>
      </w:r>
      <w:proofErr w:type="gramStart"/>
      <w:r>
        <w:rPr>
          <w:color w:val="000000"/>
        </w:rPr>
        <w:t>as  they</w:t>
      </w:r>
      <w:proofErr w:type="gramEnd"/>
      <w:r>
        <w:rPr>
          <w:color w:val="000000"/>
        </w:rPr>
        <w:t xml:space="preserve"> study at CLI and to also support and advise them in </w:t>
      </w:r>
      <w:proofErr w:type="gramStart"/>
      <w:r>
        <w:rPr>
          <w:color w:val="000000"/>
        </w:rPr>
        <w:t>their  educational</w:t>
      </w:r>
      <w:proofErr w:type="gramEnd"/>
      <w:r>
        <w:rPr>
          <w:color w:val="000000"/>
        </w:rPr>
        <w:t xml:space="preserve"> journey. </w:t>
      </w:r>
    </w:p>
    <w:p w14:paraId="4B057E8D" w14:textId="77777777" w:rsidR="00803F67" w:rsidRDefault="00000000">
      <w:pPr>
        <w:widowControl w:val="0"/>
        <w:pBdr>
          <w:top w:val="nil"/>
          <w:left w:val="nil"/>
          <w:bottom w:val="nil"/>
          <w:right w:val="nil"/>
          <w:between w:val="nil"/>
        </w:pBdr>
        <w:spacing w:before="125" w:line="227" w:lineRule="auto"/>
        <w:ind w:left="750" w:right="38" w:hanging="362"/>
        <w:jc w:val="both"/>
        <w:rPr>
          <w:color w:val="000000"/>
        </w:rPr>
      </w:pPr>
      <w:r>
        <w:rPr>
          <w:color w:val="000000"/>
        </w:rPr>
        <w:t xml:space="preserve">5. [Social] For our students to be connected to a global </w:t>
      </w:r>
      <w:proofErr w:type="gramStart"/>
      <w:r>
        <w:rPr>
          <w:color w:val="000000"/>
        </w:rPr>
        <w:t>Christian  community</w:t>
      </w:r>
      <w:proofErr w:type="gramEnd"/>
      <w:r>
        <w:rPr>
          <w:color w:val="000000"/>
        </w:rPr>
        <w:t xml:space="preserve"> and to socially develop a deep, rich community </w:t>
      </w:r>
      <w:proofErr w:type="gramStart"/>
      <w:r>
        <w:rPr>
          <w:color w:val="000000"/>
        </w:rPr>
        <w:t>of  Christian</w:t>
      </w:r>
      <w:proofErr w:type="gramEnd"/>
      <w:r>
        <w:rPr>
          <w:color w:val="000000"/>
        </w:rPr>
        <w:t xml:space="preserve"> encouragement and growth.</w:t>
      </w:r>
    </w:p>
    <w:p w14:paraId="2CD4C183" w14:textId="77777777" w:rsidR="00803F67" w:rsidRDefault="00803F67">
      <w:pPr>
        <w:widowControl w:val="0"/>
        <w:pBdr>
          <w:top w:val="nil"/>
          <w:left w:val="nil"/>
          <w:bottom w:val="nil"/>
          <w:right w:val="nil"/>
          <w:between w:val="nil"/>
        </w:pBdr>
        <w:spacing w:before="85" w:line="240" w:lineRule="auto"/>
        <w:ind w:right="74"/>
        <w:jc w:val="right"/>
        <w:rPr>
          <w:color w:val="000000"/>
        </w:rPr>
      </w:pPr>
    </w:p>
    <w:p w14:paraId="791093B5" w14:textId="77777777" w:rsidR="00803F67" w:rsidRDefault="00000000">
      <w:pPr>
        <w:widowControl w:val="0"/>
        <w:pBdr>
          <w:top w:val="nil"/>
          <w:left w:val="nil"/>
          <w:bottom w:val="nil"/>
          <w:right w:val="nil"/>
          <w:between w:val="nil"/>
        </w:pBdr>
        <w:spacing w:line="240" w:lineRule="auto"/>
        <w:ind w:left="37"/>
        <w:rPr>
          <w:b/>
          <w:bCs/>
          <w:color w:val="000000"/>
          <w:sz w:val="28"/>
          <w:szCs w:val="28"/>
        </w:rPr>
      </w:pPr>
      <w:r>
        <w:rPr>
          <w:b/>
          <w:bCs/>
          <w:color w:val="000000"/>
          <w:sz w:val="28"/>
          <w:szCs w:val="28"/>
        </w:rPr>
        <w:t xml:space="preserve">Student Services Contact Information </w:t>
      </w:r>
    </w:p>
    <w:p w14:paraId="0BFF6DC9" w14:textId="77777777" w:rsidR="00803F67" w:rsidRDefault="00000000">
      <w:pPr>
        <w:widowControl w:val="0"/>
        <w:pBdr>
          <w:top w:val="nil"/>
          <w:left w:val="nil"/>
          <w:bottom w:val="nil"/>
          <w:right w:val="nil"/>
          <w:between w:val="nil"/>
        </w:pBdr>
        <w:spacing w:before="78" w:line="240" w:lineRule="auto"/>
        <w:ind w:left="31"/>
        <w:rPr>
          <w:color w:val="000000"/>
        </w:rPr>
      </w:pPr>
      <w:r>
        <w:rPr>
          <w:color w:val="000000"/>
        </w:rPr>
        <w:t xml:space="preserve">Phone: </w:t>
      </w:r>
      <w:r>
        <w:t>1-727-353-6400</w:t>
      </w:r>
    </w:p>
    <w:p w14:paraId="61236234" w14:textId="77777777" w:rsidR="00803F67" w:rsidRDefault="00000000">
      <w:pPr>
        <w:widowControl w:val="0"/>
        <w:pBdr>
          <w:top w:val="nil"/>
          <w:left w:val="nil"/>
          <w:bottom w:val="nil"/>
          <w:right w:val="nil"/>
          <w:between w:val="nil"/>
        </w:pBdr>
        <w:spacing w:before="113" w:line="336" w:lineRule="auto"/>
        <w:ind w:left="24" w:right="1124" w:firstLine="10"/>
        <w:rPr>
          <w:color w:val="000000"/>
        </w:rPr>
      </w:pPr>
      <w:r>
        <w:rPr>
          <w:color w:val="000000"/>
        </w:rPr>
        <w:t xml:space="preserve">Student Services Email: studentservices@christianleaders.net </w:t>
      </w:r>
    </w:p>
    <w:p w14:paraId="257B48D9" w14:textId="77777777" w:rsidR="00803F67" w:rsidRDefault="00000000">
      <w:pPr>
        <w:widowControl w:val="0"/>
        <w:pBdr>
          <w:top w:val="nil"/>
          <w:left w:val="nil"/>
          <w:bottom w:val="nil"/>
          <w:right w:val="nil"/>
          <w:between w:val="nil"/>
        </w:pBdr>
        <w:spacing w:before="113" w:line="336" w:lineRule="auto"/>
        <w:ind w:left="24" w:right="1124" w:firstLine="10"/>
        <w:rPr>
          <w:color w:val="000000"/>
        </w:rPr>
      </w:pPr>
      <w:r>
        <w:rPr>
          <w:color w:val="000000"/>
        </w:rPr>
        <w:t xml:space="preserve">General Assistance Email: </w:t>
      </w:r>
      <w:r>
        <w:rPr>
          <w:color w:val="000000"/>
          <w:u w:val="single"/>
        </w:rPr>
        <w:t xml:space="preserve">helpdesk@christianleaders.net </w:t>
      </w:r>
      <w:r>
        <w:rPr>
          <w:color w:val="000000"/>
        </w:rPr>
        <w:t xml:space="preserve">Website: www.christianleadersinstitute.org </w:t>
      </w:r>
    </w:p>
    <w:p w14:paraId="05A66C26" w14:textId="77777777" w:rsidR="00803F67" w:rsidRPr="002D17C4" w:rsidRDefault="00000000">
      <w:pPr>
        <w:widowControl w:val="0"/>
        <w:pBdr>
          <w:top w:val="nil"/>
          <w:left w:val="nil"/>
          <w:bottom w:val="nil"/>
          <w:right w:val="nil"/>
          <w:between w:val="nil"/>
        </w:pBdr>
        <w:spacing w:before="30" w:line="240" w:lineRule="auto"/>
        <w:ind w:left="25"/>
        <w:rPr>
          <w:rFonts w:eastAsia="Times New Roman"/>
          <w:color w:val="181A1C"/>
        </w:rPr>
      </w:pPr>
      <w:r w:rsidRPr="002D17C4">
        <w:rPr>
          <w:rFonts w:eastAsia="Times New Roman"/>
          <w:color w:val="181A1C"/>
        </w:rPr>
        <w:t xml:space="preserve">Educational platform: www.christianleaders.org </w:t>
      </w:r>
    </w:p>
    <w:p w14:paraId="5C8FB3F0" w14:textId="77777777" w:rsidR="00803F67" w:rsidRDefault="00000000">
      <w:pPr>
        <w:widowControl w:val="0"/>
        <w:pBdr>
          <w:top w:val="nil"/>
          <w:left w:val="nil"/>
          <w:bottom w:val="nil"/>
          <w:right w:val="nil"/>
          <w:between w:val="nil"/>
        </w:pBdr>
        <w:spacing w:before="101" w:line="240" w:lineRule="auto"/>
        <w:ind w:left="32"/>
        <w:rPr>
          <w:color w:val="1155CC"/>
        </w:rPr>
      </w:pPr>
      <w:r>
        <w:rPr>
          <w:color w:val="000000"/>
        </w:rPr>
        <w:t>Facebook:</w:t>
      </w:r>
      <w:r>
        <w:rPr>
          <w:color w:val="000000"/>
          <w:u w:val="single"/>
        </w:rPr>
        <w:t xml:space="preserve"> </w:t>
      </w:r>
      <w:r>
        <w:rPr>
          <w:color w:val="1155CC"/>
          <w:u w:val="single"/>
        </w:rPr>
        <w:t>https://www.facebook.com/christianleadersinstitute</w:t>
      </w:r>
      <w:r>
        <w:rPr>
          <w:color w:val="1155CC"/>
        </w:rPr>
        <w:t xml:space="preserve"> </w:t>
      </w:r>
    </w:p>
    <w:p w14:paraId="0FF6D8A1" w14:textId="77777777" w:rsidR="00803F67" w:rsidRDefault="00000000">
      <w:pPr>
        <w:widowControl w:val="0"/>
        <w:pBdr>
          <w:top w:val="nil"/>
          <w:left w:val="nil"/>
          <w:bottom w:val="nil"/>
          <w:right w:val="nil"/>
          <w:between w:val="nil"/>
        </w:pBdr>
        <w:spacing w:before="113" w:line="240" w:lineRule="auto"/>
        <w:ind w:left="30"/>
        <w:rPr>
          <w:b/>
          <w:bCs/>
          <w:color w:val="000000"/>
        </w:rPr>
      </w:pPr>
      <w:r>
        <w:rPr>
          <w:b/>
          <w:bCs/>
          <w:color w:val="000000"/>
        </w:rPr>
        <w:t xml:space="preserve">Florida Headquarters: </w:t>
      </w:r>
    </w:p>
    <w:p w14:paraId="0BE1552F" w14:textId="77777777" w:rsidR="00803F67" w:rsidRDefault="00000000">
      <w:pPr>
        <w:widowControl w:val="0"/>
        <w:pBdr>
          <w:top w:val="nil"/>
          <w:left w:val="nil"/>
          <w:bottom w:val="nil"/>
          <w:right w:val="nil"/>
          <w:between w:val="nil"/>
        </w:pBdr>
        <w:spacing w:line="240" w:lineRule="auto"/>
        <w:ind w:left="31"/>
        <w:rPr>
          <w:color w:val="000000"/>
        </w:rPr>
      </w:pPr>
      <w:r>
        <w:rPr>
          <w:color w:val="000000"/>
        </w:rPr>
        <w:t xml:space="preserve">Christian Leaders Institute </w:t>
      </w:r>
    </w:p>
    <w:p w14:paraId="5E8DA47E" w14:textId="77777777" w:rsidR="00803F67" w:rsidRDefault="00000000">
      <w:pPr>
        <w:widowControl w:val="0"/>
        <w:pBdr>
          <w:top w:val="nil"/>
          <w:left w:val="nil"/>
          <w:bottom w:val="nil"/>
          <w:right w:val="nil"/>
          <w:between w:val="nil"/>
        </w:pBdr>
        <w:spacing w:line="240" w:lineRule="auto"/>
        <w:ind w:left="27"/>
        <w:rPr>
          <w:color w:val="000000"/>
        </w:rPr>
      </w:pPr>
      <w:r>
        <w:rPr>
          <w:color w:val="000000"/>
        </w:rPr>
        <w:t xml:space="preserve">7600 Bryan Dairy Road, </w:t>
      </w:r>
    </w:p>
    <w:p w14:paraId="7AEC6D5B" w14:textId="77777777" w:rsidR="00803F67" w:rsidRDefault="00000000">
      <w:pPr>
        <w:widowControl w:val="0"/>
        <w:pBdr>
          <w:top w:val="nil"/>
          <w:left w:val="nil"/>
          <w:bottom w:val="nil"/>
          <w:right w:val="nil"/>
          <w:between w:val="nil"/>
        </w:pBdr>
        <w:spacing w:line="240" w:lineRule="auto"/>
        <w:ind w:left="35"/>
        <w:rPr>
          <w:color w:val="000000"/>
        </w:rPr>
      </w:pPr>
      <w:r>
        <w:rPr>
          <w:color w:val="000000"/>
        </w:rPr>
        <w:t xml:space="preserve">Suite A, Suncoast Plaza </w:t>
      </w:r>
    </w:p>
    <w:p w14:paraId="5B2C385D" w14:textId="77777777" w:rsidR="00803F67" w:rsidRDefault="00000000">
      <w:pPr>
        <w:widowControl w:val="0"/>
        <w:pBdr>
          <w:top w:val="nil"/>
          <w:left w:val="nil"/>
          <w:bottom w:val="nil"/>
          <w:right w:val="nil"/>
          <w:between w:val="nil"/>
        </w:pBdr>
        <w:spacing w:line="240" w:lineRule="auto"/>
        <w:ind w:left="31"/>
        <w:rPr>
          <w:color w:val="000000"/>
        </w:rPr>
      </w:pPr>
      <w:r>
        <w:rPr>
          <w:color w:val="000000"/>
        </w:rPr>
        <w:t xml:space="preserve">Largo, Florida 33777 </w:t>
      </w:r>
    </w:p>
    <w:p w14:paraId="4A7B2ED0" w14:textId="77777777" w:rsidR="00803F67" w:rsidRDefault="00000000">
      <w:pPr>
        <w:widowControl w:val="0"/>
        <w:pBdr>
          <w:top w:val="nil"/>
          <w:left w:val="nil"/>
          <w:bottom w:val="nil"/>
          <w:right w:val="nil"/>
          <w:between w:val="nil"/>
        </w:pBdr>
        <w:spacing w:before="243" w:line="240" w:lineRule="auto"/>
        <w:ind w:left="31"/>
        <w:rPr>
          <w:b/>
          <w:bCs/>
          <w:color w:val="000000"/>
        </w:rPr>
      </w:pPr>
      <w:r>
        <w:rPr>
          <w:b/>
          <w:bCs/>
          <w:color w:val="000000"/>
        </w:rPr>
        <w:t xml:space="preserve">Michigan Office:  </w:t>
      </w:r>
    </w:p>
    <w:p w14:paraId="72BFB208" w14:textId="77777777" w:rsidR="00803F67" w:rsidRDefault="00000000">
      <w:pPr>
        <w:widowControl w:val="0"/>
        <w:pBdr>
          <w:top w:val="nil"/>
          <w:left w:val="nil"/>
          <w:bottom w:val="nil"/>
          <w:right w:val="nil"/>
          <w:between w:val="nil"/>
        </w:pBdr>
        <w:spacing w:line="240" w:lineRule="auto"/>
        <w:ind w:left="31"/>
        <w:rPr>
          <w:color w:val="000000"/>
        </w:rPr>
      </w:pPr>
      <w:r>
        <w:rPr>
          <w:color w:val="000000"/>
        </w:rPr>
        <w:t xml:space="preserve">Christian Leaders Institute </w:t>
      </w:r>
    </w:p>
    <w:p w14:paraId="3F1DE042" w14:textId="77777777" w:rsidR="00803F67" w:rsidRDefault="00000000">
      <w:pPr>
        <w:widowControl w:val="0"/>
        <w:pBdr>
          <w:top w:val="nil"/>
          <w:left w:val="nil"/>
          <w:bottom w:val="nil"/>
          <w:right w:val="nil"/>
          <w:between w:val="nil"/>
        </w:pBdr>
        <w:spacing w:line="240" w:lineRule="auto"/>
        <w:ind w:left="31"/>
        <w:rPr>
          <w:color w:val="000000"/>
        </w:rPr>
      </w:pPr>
      <w:r>
        <w:rPr>
          <w:color w:val="000000"/>
        </w:rPr>
        <w:t xml:space="preserve">17771 West Spring Lake Road, </w:t>
      </w:r>
    </w:p>
    <w:p w14:paraId="7831077C" w14:textId="77777777" w:rsidR="00803F67" w:rsidRDefault="00000000">
      <w:pPr>
        <w:widowControl w:val="0"/>
        <w:pBdr>
          <w:top w:val="nil"/>
          <w:left w:val="nil"/>
          <w:bottom w:val="nil"/>
          <w:right w:val="nil"/>
          <w:between w:val="nil"/>
        </w:pBdr>
        <w:spacing w:line="240" w:lineRule="auto"/>
        <w:ind w:left="35"/>
        <w:rPr>
          <w:color w:val="000000"/>
        </w:rPr>
      </w:pPr>
      <w:r>
        <w:rPr>
          <w:color w:val="000000"/>
        </w:rPr>
        <w:t xml:space="preserve">Spring Lake, MI 49456 </w:t>
      </w:r>
    </w:p>
    <w:p w14:paraId="0BF91324" w14:textId="77777777" w:rsidR="00803F67" w:rsidRDefault="00000000">
      <w:pPr>
        <w:widowControl w:val="0"/>
        <w:pBdr>
          <w:top w:val="nil"/>
          <w:left w:val="nil"/>
          <w:bottom w:val="nil"/>
          <w:right w:val="nil"/>
          <w:between w:val="nil"/>
        </w:pBdr>
        <w:spacing w:before="113" w:line="227" w:lineRule="auto"/>
        <w:ind w:left="25" w:right="100" w:hanging="1"/>
        <w:rPr>
          <w:color w:val="000000"/>
        </w:rPr>
      </w:pPr>
      <w:r>
        <w:rPr>
          <w:color w:val="000000"/>
        </w:rPr>
        <w:t xml:space="preserve">The office is open from 9:00 am to 3:00pm EST, Monday through Friday.  Calls after hours are routed to voicemail, which are answered on </w:t>
      </w:r>
      <w:proofErr w:type="gramStart"/>
      <w:r>
        <w:rPr>
          <w:color w:val="000000"/>
        </w:rPr>
        <w:t>the  next</w:t>
      </w:r>
      <w:proofErr w:type="gramEnd"/>
      <w:r>
        <w:rPr>
          <w:color w:val="000000"/>
        </w:rPr>
        <w:t xml:space="preserve"> business day. Emails are answered within 2-5 business days. </w:t>
      </w:r>
    </w:p>
    <w:p w14:paraId="6D5FFF8D" w14:textId="77777777" w:rsidR="00803F67" w:rsidRDefault="00000000">
      <w:pPr>
        <w:widowControl w:val="0"/>
        <w:pBdr>
          <w:top w:val="nil"/>
          <w:left w:val="nil"/>
          <w:bottom w:val="nil"/>
          <w:right w:val="nil"/>
          <w:between w:val="nil"/>
        </w:pBdr>
        <w:spacing w:before="124" w:line="240" w:lineRule="auto"/>
        <w:ind w:left="31"/>
        <w:rPr>
          <w:color w:val="000000"/>
        </w:rPr>
      </w:pPr>
      <w:r>
        <w:rPr>
          <w:color w:val="000000"/>
        </w:rPr>
        <w:t xml:space="preserve">Christian Leaders Institute observes the following holidays: </w:t>
      </w:r>
    </w:p>
    <w:p w14:paraId="16DBBC43" w14:textId="77777777" w:rsidR="00803F67" w:rsidRDefault="00000000">
      <w:pPr>
        <w:widowControl w:val="0"/>
        <w:pBdr>
          <w:top w:val="nil"/>
          <w:left w:val="nil"/>
          <w:bottom w:val="nil"/>
          <w:right w:val="nil"/>
          <w:between w:val="nil"/>
        </w:pBdr>
        <w:spacing w:before="138" w:line="240" w:lineRule="auto"/>
        <w:ind w:left="394"/>
        <w:rPr>
          <w:color w:val="000000"/>
        </w:rPr>
      </w:pPr>
      <w:r>
        <w:rPr>
          <w:rFonts w:ascii="Noto Sans Symbols" w:eastAsia="Noto Sans Symbols" w:hAnsi="Noto Sans Symbols" w:cs="Noto Sans Symbols"/>
          <w:color w:val="000000"/>
        </w:rPr>
        <w:t xml:space="preserve">• </w:t>
      </w:r>
      <w:r>
        <w:rPr>
          <w:color w:val="000000"/>
        </w:rPr>
        <w:t xml:space="preserve">New Year’s Day January 1 </w:t>
      </w:r>
    </w:p>
    <w:p w14:paraId="06D2095F" w14:textId="77777777" w:rsidR="00803F67" w:rsidRDefault="00000000">
      <w:pPr>
        <w:widowControl w:val="0"/>
        <w:pBdr>
          <w:top w:val="nil"/>
          <w:left w:val="nil"/>
          <w:bottom w:val="nil"/>
          <w:right w:val="nil"/>
          <w:between w:val="nil"/>
        </w:pBdr>
        <w:spacing w:before="18" w:line="240" w:lineRule="auto"/>
        <w:ind w:left="394"/>
        <w:rPr>
          <w:color w:val="000000"/>
        </w:rPr>
      </w:pPr>
      <w:r>
        <w:rPr>
          <w:rFonts w:ascii="Noto Sans Symbols" w:eastAsia="Noto Sans Symbols" w:hAnsi="Noto Sans Symbols" w:cs="Noto Sans Symbols"/>
          <w:color w:val="000000"/>
        </w:rPr>
        <w:t xml:space="preserve">• </w:t>
      </w:r>
      <w:r>
        <w:rPr>
          <w:color w:val="000000"/>
        </w:rPr>
        <w:t xml:space="preserve">Memorial Day Last Monday in May </w:t>
      </w:r>
    </w:p>
    <w:p w14:paraId="42BE2960" w14:textId="77777777" w:rsidR="00803F67" w:rsidRDefault="00000000">
      <w:pPr>
        <w:widowControl w:val="0"/>
        <w:pBdr>
          <w:top w:val="nil"/>
          <w:left w:val="nil"/>
          <w:bottom w:val="nil"/>
          <w:right w:val="nil"/>
          <w:between w:val="nil"/>
        </w:pBdr>
        <w:spacing w:before="23" w:line="240" w:lineRule="auto"/>
        <w:ind w:left="394"/>
        <w:rPr>
          <w:color w:val="000000"/>
        </w:rPr>
      </w:pPr>
      <w:r>
        <w:rPr>
          <w:rFonts w:ascii="Noto Sans Symbols" w:eastAsia="Noto Sans Symbols" w:hAnsi="Noto Sans Symbols" w:cs="Noto Sans Symbols"/>
          <w:color w:val="000000"/>
        </w:rPr>
        <w:t xml:space="preserve">• </w:t>
      </w:r>
      <w:r>
        <w:rPr>
          <w:color w:val="000000"/>
        </w:rPr>
        <w:t xml:space="preserve">Independence Day July 4 </w:t>
      </w:r>
    </w:p>
    <w:p w14:paraId="144613A1" w14:textId="77777777" w:rsidR="00803F67" w:rsidRDefault="00000000">
      <w:pPr>
        <w:widowControl w:val="0"/>
        <w:pBdr>
          <w:top w:val="nil"/>
          <w:left w:val="nil"/>
          <w:bottom w:val="nil"/>
          <w:right w:val="nil"/>
          <w:between w:val="nil"/>
        </w:pBdr>
        <w:spacing w:before="18" w:line="240" w:lineRule="auto"/>
        <w:ind w:left="394"/>
        <w:rPr>
          <w:color w:val="000000"/>
        </w:rPr>
      </w:pPr>
      <w:r>
        <w:rPr>
          <w:rFonts w:ascii="Noto Sans Symbols" w:eastAsia="Noto Sans Symbols" w:hAnsi="Noto Sans Symbols" w:cs="Noto Sans Symbols"/>
          <w:color w:val="000000"/>
        </w:rPr>
        <w:t xml:space="preserve">• </w:t>
      </w:r>
      <w:r>
        <w:rPr>
          <w:color w:val="000000"/>
        </w:rPr>
        <w:t xml:space="preserve">Labor Day First Monday in September </w:t>
      </w:r>
    </w:p>
    <w:p w14:paraId="5F6BD377" w14:textId="77777777" w:rsidR="00803F67" w:rsidRDefault="00000000">
      <w:pPr>
        <w:widowControl w:val="0"/>
        <w:pBdr>
          <w:top w:val="nil"/>
          <w:left w:val="nil"/>
          <w:bottom w:val="nil"/>
          <w:right w:val="nil"/>
          <w:between w:val="nil"/>
        </w:pBdr>
        <w:spacing w:before="23" w:line="227" w:lineRule="auto"/>
        <w:ind w:left="752" w:right="550" w:hanging="357"/>
        <w:rPr>
          <w:color w:val="000000"/>
        </w:rPr>
      </w:pPr>
      <w:r>
        <w:rPr>
          <w:rFonts w:ascii="Noto Sans Symbols" w:eastAsia="Noto Sans Symbols" w:hAnsi="Noto Sans Symbols" w:cs="Noto Sans Symbols"/>
          <w:color w:val="000000"/>
        </w:rPr>
        <w:t xml:space="preserve">• </w:t>
      </w:r>
      <w:r>
        <w:rPr>
          <w:color w:val="000000"/>
        </w:rPr>
        <w:t>Thanksgiving Fourth Thursday and the following Friday</w:t>
      </w:r>
      <w:r>
        <w:t xml:space="preserve"> </w:t>
      </w:r>
      <w:r>
        <w:rPr>
          <w:color w:val="000000"/>
        </w:rPr>
        <w:t xml:space="preserve">in November </w:t>
      </w:r>
    </w:p>
    <w:p w14:paraId="469C5D1D" w14:textId="77777777" w:rsidR="00803F67" w:rsidRDefault="00000000">
      <w:pPr>
        <w:widowControl w:val="0"/>
        <w:pBdr>
          <w:top w:val="nil"/>
          <w:left w:val="nil"/>
          <w:bottom w:val="nil"/>
          <w:right w:val="nil"/>
          <w:between w:val="nil"/>
        </w:pBdr>
        <w:spacing w:before="29" w:line="240" w:lineRule="auto"/>
        <w:ind w:left="394"/>
      </w:pPr>
      <w:r>
        <w:rPr>
          <w:rFonts w:ascii="Noto Sans Symbols" w:eastAsia="Noto Sans Symbols" w:hAnsi="Noto Sans Symbols" w:cs="Noto Sans Symbols"/>
          <w:color w:val="000000"/>
        </w:rPr>
        <w:lastRenderedPageBreak/>
        <w:t xml:space="preserve">• </w:t>
      </w:r>
      <w:r>
        <w:rPr>
          <w:color w:val="000000"/>
        </w:rPr>
        <w:t>Christmas December 24-31.</w:t>
      </w:r>
    </w:p>
    <w:p w14:paraId="77ACF60D" w14:textId="77777777" w:rsidR="00803F67" w:rsidRDefault="00803F67">
      <w:pPr>
        <w:widowControl w:val="0"/>
        <w:pBdr>
          <w:top w:val="nil"/>
          <w:left w:val="nil"/>
          <w:bottom w:val="nil"/>
          <w:right w:val="nil"/>
          <w:between w:val="nil"/>
        </w:pBdr>
        <w:spacing w:before="29" w:line="240" w:lineRule="auto"/>
        <w:ind w:left="394"/>
      </w:pPr>
    </w:p>
    <w:p w14:paraId="41684CBB" w14:textId="77777777" w:rsidR="00803F67" w:rsidRDefault="00803F67">
      <w:pPr>
        <w:widowControl w:val="0"/>
        <w:pBdr>
          <w:top w:val="nil"/>
          <w:left w:val="nil"/>
          <w:bottom w:val="nil"/>
          <w:right w:val="nil"/>
          <w:between w:val="nil"/>
        </w:pBdr>
        <w:spacing w:before="29" w:line="240" w:lineRule="auto"/>
        <w:ind w:left="394"/>
      </w:pPr>
    </w:p>
    <w:p w14:paraId="59546D16" w14:textId="77777777" w:rsidR="00803F67" w:rsidRDefault="00000000">
      <w:pPr>
        <w:widowControl w:val="0"/>
        <w:pBdr>
          <w:top w:val="nil"/>
          <w:left w:val="nil"/>
          <w:bottom w:val="nil"/>
          <w:right w:val="nil"/>
          <w:between w:val="nil"/>
        </w:pBdr>
        <w:spacing w:line="240" w:lineRule="auto"/>
        <w:jc w:val="center"/>
        <w:rPr>
          <w:b/>
          <w:bCs/>
          <w:color w:val="000000"/>
          <w:sz w:val="48"/>
          <w:szCs w:val="48"/>
        </w:rPr>
      </w:pPr>
      <w:r>
        <w:rPr>
          <w:b/>
          <w:bCs/>
          <w:color w:val="000000"/>
          <w:sz w:val="48"/>
          <w:szCs w:val="48"/>
        </w:rPr>
        <w:t xml:space="preserve">Section One </w:t>
      </w:r>
    </w:p>
    <w:p w14:paraId="16E9C5F4" w14:textId="77777777" w:rsidR="00803F67" w:rsidRDefault="00000000">
      <w:pPr>
        <w:widowControl w:val="0"/>
        <w:pBdr>
          <w:top w:val="nil"/>
          <w:left w:val="nil"/>
          <w:bottom w:val="nil"/>
          <w:right w:val="nil"/>
          <w:between w:val="nil"/>
        </w:pBdr>
        <w:spacing w:before="465" w:line="240" w:lineRule="auto"/>
        <w:jc w:val="center"/>
        <w:rPr>
          <w:b/>
          <w:bCs/>
          <w:color w:val="000000"/>
          <w:sz w:val="48"/>
          <w:szCs w:val="48"/>
        </w:rPr>
      </w:pPr>
      <w:r>
        <w:rPr>
          <w:b/>
          <w:bCs/>
          <w:color w:val="000000"/>
          <w:sz w:val="48"/>
          <w:szCs w:val="48"/>
        </w:rPr>
        <w:t xml:space="preserve">Students Rights and  </w:t>
      </w:r>
    </w:p>
    <w:p w14:paraId="215BD6C4" w14:textId="77777777" w:rsidR="00803F67" w:rsidRDefault="00000000">
      <w:pPr>
        <w:widowControl w:val="0"/>
        <w:pBdr>
          <w:top w:val="nil"/>
          <w:left w:val="nil"/>
          <w:bottom w:val="nil"/>
          <w:right w:val="nil"/>
          <w:between w:val="nil"/>
        </w:pBdr>
        <w:spacing w:line="240" w:lineRule="auto"/>
        <w:jc w:val="center"/>
        <w:rPr>
          <w:b/>
          <w:bCs/>
          <w:color w:val="000000"/>
          <w:sz w:val="48"/>
          <w:szCs w:val="48"/>
        </w:rPr>
      </w:pPr>
      <w:r>
        <w:rPr>
          <w:b/>
          <w:bCs/>
          <w:color w:val="000000"/>
          <w:sz w:val="48"/>
          <w:szCs w:val="48"/>
        </w:rPr>
        <w:t xml:space="preserve">Responsibilities </w:t>
      </w:r>
    </w:p>
    <w:p w14:paraId="5B4AEEB9" w14:textId="77777777" w:rsidR="00803F67" w:rsidRPr="00733C23" w:rsidRDefault="00000000">
      <w:pPr>
        <w:widowControl w:val="0"/>
        <w:pBdr>
          <w:top w:val="nil"/>
          <w:left w:val="nil"/>
          <w:bottom w:val="nil"/>
          <w:right w:val="nil"/>
          <w:between w:val="nil"/>
        </w:pBdr>
        <w:spacing w:before="125" w:line="240" w:lineRule="auto"/>
        <w:ind w:left="41"/>
        <w:rPr>
          <w:b/>
          <w:bCs/>
          <w:color w:val="000000"/>
          <w:sz w:val="28"/>
          <w:szCs w:val="28"/>
        </w:rPr>
      </w:pPr>
      <w:r w:rsidRPr="00733C23">
        <w:rPr>
          <w:b/>
          <w:bCs/>
          <w:color w:val="000000"/>
          <w:sz w:val="28"/>
          <w:szCs w:val="28"/>
        </w:rPr>
        <w:t xml:space="preserve">Student Rights </w:t>
      </w:r>
    </w:p>
    <w:p w14:paraId="64B52105" w14:textId="77777777" w:rsidR="00803F67" w:rsidRDefault="00000000">
      <w:pPr>
        <w:widowControl w:val="0"/>
        <w:pBdr>
          <w:top w:val="nil"/>
          <w:left w:val="nil"/>
          <w:bottom w:val="nil"/>
          <w:right w:val="nil"/>
          <w:between w:val="nil"/>
        </w:pBdr>
        <w:spacing w:before="279" w:line="240" w:lineRule="auto"/>
        <w:ind w:left="33"/>
        <w:rPr>
          <w:b/>
          <w:bCs/>
          <w:color w:val="000000"/>
          <w:sz w:val="28"/>
          <w:szCs w:val="28"/>
        </w:rPr>
      </w:pPr>
      <w:r>
        <w:rPr>
          <w:b/>
          <w:bCs/>
          <w:color w:val="000000"/>
          <w:sz w:val="28"/>
          <w:szCs w:val="28"/>
        </w:rPr>
        <w:t xml:space="preserve">Nondiscrimination Clause </w:t>
      </w:r>
    </w:p>
    <w:p w14:paraId="13C0B9A6" w14:textId="77777777" w:rsidR="00803F67" w:rsidRDefault="00000000">
      <w:pPr>
        <w:widowControl w:val="0"/>
        <w:pBdr>
          <w:top w:val="nil"/>
          <w:left w:val="nil"/>
          <w:bottom w:val="nil"/>
          <w:right w:val="nil"/>
          <w:between w:val="nil"/>
        </w:pBdr>
        <w:spacing w:before="78" w:line="227" w:lineRule="auto"/>
        <w:ind w:left="30" w:right="35" w:firstLine="1"/>
        <w:jc w:val="both"/>
        <w:rPr>
          <w:color w:val="000000"/>
        </w:rPr>
      </w:pPr>
      <w:r>
        <w:rPr>
          <w:color w:val="000000"/>
        </w:rPr>
        <w:t xml:space="preserve">Christian Leaders Institute does not discriminate based on </w:t>
      </w:r>
      <w:proofErr w:type="gramStart"/>
      <w:r>
        <w:rPr>
          <w:color w:val="000000"/>
        </w:rPr>
        <w:t>biological  sex</w:t>
      </w:r>
      <w:proofErr w:type="gramEnd"/>
      <w:r>
        <w:rPr>
          <w:color w:val="000000"/>
        </w:rPr>
        <w:t xml:space="preserve">, race, disability or national origin. As a religious </w:t>
      </w:r>
      <w:proofErr w:type="gramStart"/>
      <w:r>
        <w:rPr>
          <w:color w:val="000000"/>
        </w:rPr>
        <w:t>institution,  Christian</w:t>
      </w:r>
      <w:proofErr w:type="gramEnd"/>
      <w:r>
        <w:rPr>
          <w:color w:val="000000"/>
        </w:rPr>
        <w:t xml:space="preserve"> Leaders Institute reserves the right to make policies </w:t>
      </w:r>
      <w:proofErr w:type="gramStart"/>
      <w:r>
        <w:rPr>
          <w:color w:val="000000"/>
        </w:rPr>
        <w:t>and  decisions</w:t>
      </w:r>
      <w:proofErr w:type="gramEnd"/>
      <w:r>
        <w:rPr>
          <w:color w:val="000000"/>
        </w:rPr>
        <w:t xml:space="preserve"> about employees and students </w:t>
      </w:r>
      <w:proofErr w:type="gramStart"/>
      <w:r>
        <w:rPr>
          <w:color w:val="000000"/>
        </w:rPr>
        <w:t>on the basis of</w:t>
      </w:r>
      <w:proofErr w:type="gramEnd"/>
      <w:r>
        <w:rPr>
          <w:color w:val="000000"/>
        </w:rPr>
        <w:t xml:space="preserve"> religious criteria. </w:t>
      </w:r>
    </w:p>
    <w:p w14:paraId="639EE04E" w14:textId="77777777" w:rsidR="00803F67" w:rsidRDefault="00000000">
      <w:pPr>
        <w:widowControl w:val="0"/>
        <w:pBdr>
          <w:top w:val="nil"/>
          <w:left w:val="nil"/>
          <w:bottom w:val="nil"/>
          <w:right w:val="nil"/>
          <w:between w:val="nil"/>
        </w:pBdr>
        <w:spacing w:before="280" w:line="240" w:lineRule="auto"/>
        <w:ind w:left="32"/>
        <w:rPr>
          <w:b/>
          <w:bCs/>
          <w:color w:val="000000"/>
          <w:sz w:val="28"/>
          <w:szCs w:val="28"/>
        </w:rPr>
      </w:pPr>
      <w:r>
        <w:rPr>
          <w:b/>
          <w:bCs/>
          <w:color w:val="000000"/>
          <w:sz w:val="28"/>
          <w:szCs w:val="28"/>
        </w:rPr>
        <w:t xml:space="preserve">Fair Grading </w:t>
      </w:r>
    </w:p>
    <w:p w14:paraId="611009B8" w14:textId="77777777" w:rsidR="00803F67" w:rsidRDefault="00000000">
      <w:pPr>
        <w:widowControl w:val="0"/>
        <w:pBdr>
          <w:top w:val="nil"/>
          <w:left w:val="nil"/>
          <w:bottom w:val="nil"/>
          <w:right w:val="nil"/>
          <w:between w:val="nil"/>
        </w:pBdr>
        <w:spacing w:before="78" w:line="227" w:lineRule="auto"/>
        <w:ind w:left="30" w:right="81" w:hanging="4"/>
        <w:rPr>
          <w:color w:val="000000"/>
        </w:rPr>
      </w:pPr>
      <w:r>
        <w:rPr>
          <w:color w:val="000000"/>
        </w:rPr>
        <w:t xml:space="preserve">The student has the right to receive equal grading as all other students in quizzes, exams and written assignments.  </w:t>
      </w:r>
    </w:p>
    <w:p w14:paraId="3F51BB93" w14:textId="77777777" w:rsidR="00803F67" w:rsidRDefault="00000000">
      <w:pPr>
        <w:widowControl w:val="0"/>
        <w:pBdr>
          <w:top w:val="nil"/>
          <w:left w:val="nil"/>
          <w:bottom w:val="nil"/>
          <w:right w:val="nil"/>
          <w:between w:val="nil"/>
        </w:pBdr>
        <w:spacing w:before="280" w:line="240" w:lineRule="auto"/>
        <w:ind w:left="26"/>
        <w:rPr>
          <w:b/>
          <w:bCs/>
          <w:color w:val="000000"/>
          <w:sz w:val="28"/>
          <w:szCs w:val="28"/>
        </w:rPr>
      </w:pPr>
      <w:r>
        <w:rPr>
          <w:b/>
          <w:bCs/>
          <w:color w:val="000000"/>
          <w:sz w:val="28"/>
          <w:szCs w:val="28"/>
        </w:rPr>
        <w:t xml:space="preserve">Appeals/Grievance Policy </w:t>
      </w:r>
    </w:p>
    <w:p w14:paraId="3D95C72D" w14:textId="77777777" w:rsidR="00803F67" w:rsidRDefault="00000000">
      <w:pPr>
        <w:widowControl w:val="0"/>
        <w:pBdr>
          <w:top w:val="nil"/>
          <w:left w:val="nil"/>
          <w:bottom w:val="nil"/>
          <w:right w:val="nil"/>
          <w:between w:val="nil"/>
        </w:pBdr>
        <w:spacing w:before="78" w:line="227" w:lineRule="auto"/>
        <w:ind w:left="26" w:right="39" w:firstLine="5"/>
        <w:jc w:val="both"/>
        <w:rPr>
          <w:color w:val="000000"/>
        </w:rPr>
      </w:pPr>
      <w:r>
        <w:rPr>
          <w:color w:val="000000"/>
        </w:rPr>
        <w:t xml:space="preserve">Christian Leaders Institute values that the student’s experience at </w:t>
      </w:r>
      <w:proofErr w:type="gramStart"/>
      <w:r>
        <w:rPr>
          <w:color w:val="000000"/>
        </w:rPr>
        <w:t>CLI  results</w:t>
      </w:r>
      <w:proofErr w:type="gramEnd"/>
      <w:r>
        <w:rPr>
          <w:color w:val="000000"/>
        </w:rPr>
        <w:t xml:space="preserve"> in fruitful and satisfying education. The Institute </w:t>
      </w:r>
      <w:proofErr w:type="gramStart"/>
      <w:r>
        <w:rPr>
          <w:color w:val="000000"/>
        </w:rPr>
        <w:t>encourages  students</w:t>
      </w:r>
      <w:proofErr w:type="gramEnd"/>
      <w:r>
        <w:rPr>
          <w:color w:val="000000"/>
        </w:rPr>
        <w:t xml:space="preserve"> to appeal decisions they believe to be improper or file </w:t>
      </w:r>
      <w:proofErr w:type="gramStart"/>
      <w:r>
        <w:rPr>
          <w:color w:val="000000"/>
        </w:rPr>
        <w:t>a  grievance</w:t>
      </w:r>
      <w:proofErr w:type="gramEnd"/>
      <w:r>
        <w:rPr>
          <w:color w:val="000000"/>
        </w:rPr>
        <w:t xml:space="preserve"> if they have a complaint regarding someone’s actions </w:t>
      </w:r>
      <w:proofErr w:type="gramStart"/>
      <w:r>
        <w:rPr>
          <w:color w:val="000000"/>
        </w:rPr>
        <w:t>against  them</w:t>
      </w:r>
      <w:proofErr w:type="gramEnd"/>
      <w:r>
        <w:rPr>
          <w:color w:val="000000"/>
        </w:rPr>
        <w:t xml:space="preserve">.  </w:t>
      </w:r>
    </w:p>
    <w:p w14:paraId="3606DBD8" w14:textId="77777777" w:rsidR="00803F67" w:rsidRDefault="00000000">
      <w:pPr>
        <w:widowControl w:val="0"/>
        <w:pBdr>
          <w:top w:val="nil"/>
          <w:left w:val="nil"/>
          <w:bottom w:val="nil"/>
          <w:right w:val="nil"/>
          <w:between w:val="nil"/>
        </w:pBdr>
        <w:spacing w:before="124" w:line="240" w:lineRule="auto"/>
        <w:ind w:left="25"/>
        <w:rPr>
          <w:b/>
          <w:bCs/>
          <w:color w:val="000000"/>
        </w:rPr>
      </w:pPr>
      <w:r>
        <w:rPr>
          <w:b/>
          <w:bCs/>
          <w:color w:val="000000"/>
        </w:rPr>
        <w:t xml:space="preserve">Appeals may include issues such as the following: </w:t>
      </w:r>
    </w:p>
    <w:p w14:paraId="402CC6C9" w14:textId="77777777" w:rsidR="00803F67" w:rsidRDefault="00000000">
      <w:pPr>
        <w:widowControl w:val="0"/>
        <w:pBdr>
          <w:top w:val="nil"/>
          <w:left w:val="nil"/>
          <w:bottom w:val="nil"/>
          <w:right w:val="nil"/>
          <w:between w:val="nil"/>
        </w:pBdr>
        <w:spacing w:before="123" w:line="240" w:lineRule="auto"/>
        <w:ind w:left="401"/>
        <w:rPr>
          <w:color w:val="000000"/>
        </w:rPr>
      </w:pPr>
      <w:r>
        <w:rPr>
          <w:rFonts w:ascii="Noto Sans Symbols" w:eastAsia="Noto Sans Symbols" w:hAnsi="Noto Sans Symbols" w:cs="Noto Sans Symbols"/>
          <w:color w:val="000000"/>
        </w:rPr>
        <w:t xml:space="preserve">▪ </w:t>
      </w:r>
      <w:r>
        <w:rPr>
          <w:color w:val="000000"/>
        </w:rPr>
        <w:t xml:space="preserve">Credit transfers </w:t>
      </w:r>
    </w:p>
    <w:p w14:paraId="10D2D448" w14:textId="77777777" w:rsidR="00803F67" w:rsidRDefault="00000000">
      <w:pPr>
        <w:widowControl w:val="0"/>
        <w:pBdr>
          <w:top w:val="nil"/>
          <w:left w:val="nil"/>
          <w:bottom w:val="nil"/>
          <w:right w:val="nil"/>
          <w:between w:val="nil"/>
        </w:pBdr>
        <w:spacing w:line="240" w:lineRule="auto"/>
        <w:ind w:left="401"/>
        <w:rPr>
          <w:color w:val="000000"/>
        </w:rPr>
      </w:pPr>
      <w:r>
        <w:rPr>
          <w:rFonts w:ascii="Noto Sans Symbols" w:eastAsia="Noto Sans Symbols" w:hAnsi="Noto Sans Symbols" w:cs="Noto Sans Symbols"/>
          <w:color w:val="000000"/>
        </w:rPr>
        <w:t xml:space="preserve">▪ </w:t>
      </w:r>
      <w:r>
        <w:rPr>
          <w:color w:val="000000"/>
        </w:rPr>
        <w:t xml:space="preserve">Expulsion </w:t>
      </w:r>
    </w:p>
    <w:p w14:paraId="032677AC" w14:textId="77777777" w:rsidR="00803F67" w:rsidRDefault="00000000">
      <w:pPr>
        <w:widowControl w:val="0"/>
        <w:pBdr>
          <w:top w:val="nil"/>
          <w:left w:val="nil"/>
          <w:bottom w:val="nil"/>
          <w:right w:val="nil"/>
          <w:between w:val="nil"/>
        </w:pBdr>
        <w:spacing w:line="240" w:lineRule="auto"/>
        <w:ind w:left="401"/>
        <w:rPr>
          <w:color w:val="000000"/>
        </w:rPr>
      </w:pPr>
      <w:r>
        <w:rPr>
          <w:rFonts w:ascii="Noto Sans Symbols" w:eastAsia="Noto Sans Symbols" w:hAnsi="Noto Sans Symbols" w:cs="Noto Sans Symbols"/>
          <w:color w:val="000000"/>
        </w:rPr>
        <w:t xml:space="preserve">▪ </w:t>
      </w:r>
      <w:r>
        <w:rPr>
          <w:color w:val="000000"/>
        </w:rPr>
        <w:t xml:space="preserve">Failing grade due to plagiarism </w:t>
      </w:r>
    </w:p>
    <w:p w14:paraId="75C9A6B9" w14:textId="77777777" w:rsidR="00803F67" w:rsidRDefault="00000000">
      <w:pPr>
        <w:widowControl w:val="0"/>
        <w:pBdr>
          <w:top w:val="nil"/>
          <w:left w:val="nil"/>
          <w:bottom w:val="nil"/>
          <w:right w:val="nil"/>
          <w:between w:val="nil"/>
        </w:pBdr>
        <w:spacing w:line="240" w:lineRule="auto"/>
        <w:ind w:left="401"/>
        <w:rPr>
          <w:color w:val="000000"/>
        </w:rPr>
      </w:pPr>
      <w:r>
        <w:rPr>
          <w:rFonts w:ascii="Noto Sans Symbols" w:eastAsia="Noto Sans Symbols" w:hAnsi="Noto Sans Symbols" w:cs="Noto Sans Symbols"/>
          <w:color w:val="000000"/>
        </w:rPr>
        <w:t xml:space="preserve">▪ </w:t>
      </w:r>
      <w:r>
        <w:rPr>
          <w:color w:val="000000"/>
        </w:rPr>
        <w:t xml:space="preserve">Quiz questions or course work </w:t>
      </w:r>
    </w:p>
    <w:p w14:paraId="540DEB9D" w14:textId="77777777" w:rsidR="00803F67" w:rsidRDefault="00000000">
      <w:pPr>
        <w:widowControl w:val="0"/>
        <w:pBdr>
          <w:top w:val="nil"/>
          <w:left w:val="nil"/>
          <w:bottom w:val="nil"/>
          <w:right w:val="nil"/>
          <w:between w:val="nil"/>
        </w:pBdr>
        <w:spacing w:line="240" w:lineRule="auto"/>
        <w:ind w:left="401"/>
        <w:rPr>
          <w:color w:val="000000"/>
        </w:rPr>
      </w:pPr>
      <w:r>
        <w:rPr>
          <w:rFonts w:ascii="Noto Sans Symbols" w:eastAsia="Noto Sans Symbols" w:hAnsi="Noto Sans Symbols" w:cs="Noto Sans Symbols"/>
          <w:color w:val="000000"/>
        </w:rPr>
        <w:t xml:space="preserve">▪ </w:t>
      </w:r>
      <w:r>
        <w:rPr>
          <w:color w:val="000000"/>
        </w:rPr>
        <w:t xml:space="preserve">Enrollment </w:t>
      </w:r>
    </w:p>
    <w:p w14:paraId="3514BFBA" w14:textId="77777777" w:rsidR="00803F67" w:rsidRDefault="00000000">
      <w:pPr>
        <w:widowControl w:val="0"/>
        <w:pBdr>
          <w:top w:val="nil"/>
          <w:left w:val="nil"/>
          <w:bottom w:val="nil"/>
          <w:right w:val="nil"/>
          <w:between w:val="nil"/>
        </w:pBdr>
        <w:spacing w:line="240" w:lineRule="auto"/>
        <w:ind w:left="401"/>
        <w:rPr>
          <w:color w:val="000000"/>
        </w:rPr>
      </w:pPr>
      <w:r>
        <w:rPr>
          <w:rFonts w:ascii="Noto Sans Symbols" w:eastAsia="Noto Sans Symbols" w:hAnsi="Noto Sans Symbols" w:cs="Noto Sans Symbols"/>
          <w:color w:val="000000"/>
        </w:rPr>
        <w:lastRenderedPageBreak/>
        <w:t xml:space="preserve">▪ </w:t>
      </w:r>
      <w:r>
        <w:rPr>
          <w:color w:val="000000"/>
        </w:rPr>
        <w:t xml:space="preserve">Grades </w:t>
      </w:r>
    </w:p>
    <w:p w14:paraId="780C064D" w14:textId="77777777" w:rsidR="00803F67" w:rsidRDefault="00000000">
      <w:pPr>
        <w:widowControl w:val="0"/>
        <w:pBdr>
          <w:top w:val="nil"/>
          <w:left w:val="nil"/>
          <w:bottom w:val="nil"/>
          <w:right w:val="nil"/>
          <w:between w:val="nil"/>
        </w:pBdr>
        <w:spacing w:before="113" w:line="240" w:lineRule="auto"/>
        <w:ind w:left="25"/>
        <w:rPr>
          <w:b/>
          <w:bCs/>
          <w:color w:val="000000"/>
        </w:rPr>
      </w:pPr>
      <w:r>
        <w:rPr>
          <w:b/>
          <w:bCs/>
          <w:color w:val="000000"/>
        </w:rPr>
        <w:t xml:space="preserve">Appeals and grievances are addressed in this manner:  </w:t>
      </w:r>
    </w:p>
    <w:p w14:paraId="005ABFF9" w14:textId="4BADE9C8" w:rsidR="00803F67" w:rsidRDefault="00000000">
      <w:pPr>
        <w:widowControl w:val="0"/>
        <w:pBdr>
          <w:top w:val="nil"/>
          <w:left w:val="nil"/>
          <w:bottom w:val="nil"/>
          <w:right w:val="nil"/>
          <w:between w:val="nil"/>
        </w:pBdr>
        <w:spacing w:before="113" w:line="227" w:lineRule="auto"/>
        <w:ind w:right="125"/>
        <w:rPr>
          <w:color w:val="000000"/>
        </w:rPr>
      </w:pPr>
      <w:r>
        <w:rPr>
          <w:color w:val="000000"/>
        </w:rPr>
        <w:t xml:space="preserve">1. Regardless </w:t>
      </w:r>
      <w:r w:rsidR="002D17C4">
        <w:rPr>
          <w:color w:val="000000"/>
        </w:rPr>
        <w:t xml:space="preserve">of </w:t>
      </w:r>
      <w:r>
        <w:rPr>
          <w:color w:val="000000"/>
        </w:rPr>
        <w:t xml:space="preserve">where the person makes the initial </w:t>
      </w:r>
      <w:proofErr w:type="gramStart"/>
      <w:r>
        <w:rPr>
          <w:color w:val="000000"/>
        </w:rPr>
        <w:t>contact  with</w:t>
      </w:r>
      <w:proofErr w:type="gramEnd"/>
      <w:r>
        <w:rPr>
          <w:color w:val="000000"/>
        </w:rPr>
        <w:t xml:space="preserve"> the staff, the person should be referred to the Help </w:t>
      </w:r>
    </w:p>
    <w:p w14:paraId="34835AA5" w14:textId="77777777" w:rsidR="00803F67" w:rsidRDefault="00000000">
      <w:pPr>
        <w:widowControl w:val="0"/>
        <w:pBdr>
          <w:top w:val="nil"/>
          <w:left w:val="nil"/>
          <w:bottom w:val="nil"/>
          <w:right w:val="nil"/>
          <w:between w:val="nil"/>
        </w:pBdr>
        <w:spacing w:line="240" w:lineRule="auto"/>
        <w:ind w:right="390"/>
        <w:rPr>
          <w:color w:val="000000"/>
        </w:rPr>
      </w:pPr>
      <w:r>
        <w:rPr>
          <w:color w:val="000000"/>
        </w:rPr>
        <w:t xml:space="preserve">Desk as the point of orientation and direction for the process. </w:t>
      </w:r>
    </w:p>
    <w:p w14:paraId="2E3945B5" w14:textId="77777777" w:rsidR="00803F67" w:rsidRDefault="00000000">
      <w:pPr>
        <w:widowControl w:val="0"/>
        <w:pBdr>
          <w:top w:val="nil"/>
          <w:left w:val="nil"/>
          <w:bottom w:val="nil"/>
          <w:right w:val="nil"/>
          <w:between w:val="nil"/>
        </w:pBdr>
        <w:spacing w:line="227" w:lineRule="auto"/>
        <w:ind w:right="465"/>
        <w:rPr>
          <w:color w:val="000000"/>
        </w:rPr>
      </w:pPr>
      <w:r>
        <w:rPr>
          <w:color w:val="000000"/>
        </w:rPr>
        <w:t xml:space="preserve">2. General questions, complaints, or appeals should </w:t>
      </w:r>
      <w:proofErr w:type="gramStart"/>
      <w:r>
        <w:rPr>
          <w:color w:val="000000"/>
        </w:rPr>
        <w:t>be  submitted</w:t>
      </w:r>
      <w:proofErr w:type="gramEnd"/>
      <w:r>
        <w:rPr>
          <w:color w:val="000000"/>
        </w:rPr>
        <w:t xml:space="preserve"> to the Help Desk at helpdesk@christianleaders.net. The Help Desk will</w:t>
      </w:r>
      <w:r>
        <w:t xml:space="preserve"> </w:t>
      </w:r>
      <w:r>
        <w:rPr>
          <w:color w:val="000000"/>
        </w:rPr>
        <w:t xml:space="preserve">assist in the process for reconciliation. </w:t>
      </w:r>
    </w:p>
    <w:p w14:paraId="663409D7" w14:textId="69EE7B04" w:rsidR="00803F67" w:rsidRDefault="00000000">
      <w:pPr>
        <w:widowControl w:val="0"/>
        <w:pBdr>
          <w:top w:val="nil"/>
          <w:left w:val="nil"/>
          <w:bottom w:val="nil"/>
          <w:right w:val="nil"/>
          <w:between w:val="nil"/>
        </w:pBdr>
        <w:spacing w:line="227" w:lineRule="auto"/>
        <w:ind w:right="44"/>
        <w:rPr>
          <w:color w:val="000000"/>
        </w:rPr>
      </w:pPr>
      <w:r>
        <w:rPr>
          <w:color w:val="000000"/>
        </w:rPr>
        <w:t xml:space="preserve">3. The requesting student unable to reach resolution </w:t>
      </w:r>
      <w:proofErr w:type="gramStart"/>
      <w:r>
        <w:rPr>
          <w:color w:val="000000"/>
        </w:rPr>
        <w:t>in  step</w:t>
      </w:r>
      <w:proofErr w:type="gramEnd"/>
      <w:r>
        <w:rPr>
          <w:color w:val="000000"/>
        </w:rPr>
        <w:t xml:space="preserve"> 2 above submits the completed Grievance form or </w:t>
      </w:r>
      <w:proofErr w:type="gramStart"/>
      <w:r>
        <w:rPr>
          <w:color w:val="000000"/>
        </w:rPr>
        <w:t>a  written</w:t>
      </w:r>
      <w:proofErr w:type="gramEnd"/>
      <w:r>
        <w:rPr>
          <w:color w:val="000000"/>
        </w:rPr>
        <w:t xml:space="preserve"> appeal letter to the Student Services Office  </w:t>
      </w:r>
    </w:p>
    <w:p w14:paraId="756A7C2E" w14:textId="77777777" w:rsidR="00803F67" w:rsidRDefault="00000000">
      <w:pPr>
        <w:widowControl w:val="0"/>
        <w:pBdr>
          <w:top w:val="nil"/>
          <w:left w:val="nil"/>
          <w:bottom w:val="nil"/>
          <w:right w:val="nil"/>
          <w:between w:val="nil"/>
        </w:pBdr>
        <w:spacing w:before="5" w:line="240" w:lineRule="auto"/>
        <w:ind w:right="465"/>
        <w:rPr>
          <w:color w:val="000000"/>
        </w:rPr>
      </w:pPr>
      <w:r>
        <w:rPr>
          <w:color w:val="000000"/>
        </w:rPr>
        <w:t xml:space="preserve">studentservices@christianleaders.net for processing. </w:t>
      </w:r>
    </w:p>
    <w:p w14:paraId="112AF350" w14:textId="77777777" w:rsidR="00803F67" w:rsidRDefault="00000000">
      <w:pPr>
        <w:widowControl w:val="0"/>
        <w:pBdr>
          <w:top w:val="nil"/>
          <w:left w:val="nil"/>
          <w:bottom w:val="nil"/>
          <w:right w:val="nil"/>
          <w:between w:val="nil"/>
        </w:pBdr>
        <w:spacing w:line="227" w:lineRule="auto"/>
        <w:ind w:right="75"/>
        <w:rPr>
          <w:color w:val="000000"/>
        </w:rPr>
      </w:pPr>
      <w:r>
        <w:rPr>
          <w:color w:val="000000"/>
        </w:rPr>
        <w:t xml:space="preserve">4. The Student Services Office identifies the </w:t>
      </w:r>
      <w:proofErr w:type="gramStart"/>
      <w:r>
        <w:rPr>
          <w:color w:val="000000"/>
        </w:rPr>
        <w:t>appropriate  office</w:t>
      </w:r>
      <w:proofErr w:type="gramEnd"/>
      <w:r>
        <w:rPr>
          <w:color w:val="000000"/>
        </w:rPr>
        <w:t xml:space="preserve"> for reconciliation and submits the completed </w:t>
      </w:r>
      <w:proofErr w:type="gramStart"/>
      <w:r>
        <w:rPr>
          <w:color w:val="000000"/>
        </w:rPr>
        <w:t>form  or</w:t>
      </w:r>
      <w:proofErr w:type="gramEnd"/>
      <w:r>
        <w:rPr>
          <w:color w:val="000000"/>
        </w:rPr>
        <w:t xml:space="preserve"> appeal letter to that office, with a copy of the  </w:t>
      </w:r>
    </w:p>
    <w:p w14:paraId="37C50E9E" w14:textId="77777777" w:rsidR="00803F67" w:rsidRDefault="00000000">
      <w:pPr>
        <w:widowControl w:val="0"/>
        <w:pBdr>
          <w:top w:val="nil"/>
          <w:left w:val="nil"/>
          <w:bottom w:val="nil"/>
          <w:right w:val="nil"/>
          <w:between w:val="nil"/>
        </w:pBdr>
        <w:spacing w:before="5" w:line="240" w:lineRule="auto"/>
        <w:ind w:right="520"/>
        <w:rPr>
          <w:color w:val="000000"/>
        </w:rPr>
      </w:pPr>
      <w:r>
        <w:rPr>
          <w:color w:val="000000"/>
        </w:rPr>
        <w:t xml:space="preserve">completed form/letter returned to the student with  </w:t>
      </w:r>
    </w:p>
    <w:p w14:paraId="1DCE92FA" w14:textId="77777777" w:rsidR="00803F67" w:rsidRDefault="00000000">
      <w:pPr>
        <w:widowControl w:val="0"/>
        <w:pBdr>
          <w:top w:val="nil"/>
          <w:left w:val="nil"/>
          <w:bottom w:val="nil"/>
          <w:right w:val="nil"/>
          <w:between w:val="nil"/>
        </w:pBdr>
        <w:spacing w:line="240" w:lineRule="auto"/>
        <w:ind w:right="550"/>
        <w:rPr>
          <w:color w:val="000000"/>
        </w:rPr>
      </w:pPr>
      <w:r>
        <w:rPr>
          <w:color w:val="000000"/>
        </w:rPr>
        <w:t xml:space="preserve">instructions as to the appropriate addressing office. </w:t>
      </w:r>
    </w:p>
    <w:p w14:paraId="18E9308D" w14:textId="77777777" w:rsidR="00803F67" w:rsidRDefault="00000000">
      <w:pPr>
        <w:widowControl w:val="0"/>
        <w:pBdr>
          <w:top w:val="nil"/>
          <w:left w:val="nil"/>
          <w:bottom w:val="nil"/>
          <w:right w:val="nil"/>
          <w:between w:val="nil"/>
        </w:pBdr>
        <w:spacing w:line="227" w:lineRule="auto"/>
        <w:ind w:right="160"/>
        <w:rPr>
          <w:color w:val="000000"/>
        </w:rPr>
      </w:pPr>
      <w:r>
        <w:rPr>
          <w:color w:val="000000"/>
        </w:rPr>
        <w:t xml:space="preserve">5. The student must be contacted by the addressing </w:t>
      </w:r>
      <w:proofErr w:type="gramStart"/>
      <w:r>
        <w:rPr>
          <w:color w:val="000000"/>
        </w:rPr>
        <w:t>office  within</w:t>
      </w:r>
      <w:proofErr w:type="gramEnd"/>
      <w:r>
        <w:rPr>
          <w:color w:val="000000"/>
        </w:rPr>
        <w:t xml:space="preserve"> 7 days of receipt explaining the process</w:t>
      </w:r>
      <w:r>
        <w:t xml:space="preserve"> </w:t>
      </w:r>
      <w:r>
        <w:rPr>
          <w:color w:val="000000"/>
        </w:rPr>
        <w:t xml:space="preserve">and timelines. </w:t>
      </w:r>
    </w:p>
    <w:p w14:paraId="44F85FBF" w14:textId="77777777" w:rsidR="00803F67" w:rsidRDefault="00000000">
      <w:pPr>
        <w:widowControl w:val="0"/>
        <w:pBdr>
          <w:top w:val="nil"/>
          <w:left w:val="nil"/>
          <w:bottom w:val="nil"/>
          <w:right w:val="nil"/>
          <w:between w:val="nil"/>
        </w:pBdr>
        <w:spacing w:line="227" w:lineRule="auto"/>
        <w:ind w:right="79"/>
        <w:rPr>
          <w:color w:val="000000"/>
        </w:rPr>
      </w:pPr>
      <w:r>
        <w:rPr>
          <w:color w:val="000000"/>
        </w:rPr>
        <w:t xml:space="preserve">6. The issue (appeal or grievance) is examined and </w:t>
      </w:r>
      <w:proofErr w:type="gramStart"/>
      <w:r>
        <w:rPr>
          <w:color w:val="000000"/>
        </w:rPr>
        <w:t>an  explanation</w:t>
      </w:r>
      <w:proofErr w:type="gramEnd"/>
      <w:r>
        <w:rPr>
          <w:color w:val="000000"/>
        </w:rPr>
        <w:t xml:space="preserve"> of the point in question is communicated </w:t>
      </w:r>
      <w:proofErr w:type="gramStart"/>
      <w:r>
        <w:rPr>
          <w:color w:val="000000"/>
        </w:rPr>
        <w:t>to  the</w:t>
      </w:r>
      <w:proofErr w:type="gramEnd"/>
      <w:r>
        <w:rPr>
          <w:color w:val="000000"/>
        </w:rPr>
        <w:t xml:space="preserve"> student.  </w:t>
      </w:r>
    </w:p>
    <w:p w14:paraId="077E0A04" w14:textId="77777777" w:rsidR="00803F67" w:rsidRDefault="00000000">
      <w:pPr>
        <w:widowControl w:val="0"/>
        <w:pBdr>
          <w:top w:val="nil"/>
          <w:left w:val="nil"/>
          <w:bottom w:val="nil"/>
          <w:right w:val="nil"/>
          <w:between w:val="nil"/>
        </w:pBdr>
        <w:spacing w:before="4" w:line="240" w:lineRule="auto"/>
        <w:ind w:right="759"/>
        <w:rPr>
          <w:color w:val="000000"/>
        </w:rPr>
      </w:pPr>
      <w:r>
        <w:rPr>
          <w:color w:val="000000"/>
        </w:rPr>
        <w:t xml:space="preserve">7. The result of an appeal or grievance may be </w:t>
      </w:r>
      <w:proofErr w:type="gramStart"/>
      <w:r>
        <w:rPr>
          <w:color w:val="000000"/>
        </w:rPr>
        <w:t>itself  appealed</w:t>
      </w:r>
      <w:proofErr w:type="gramEnd"/>
      <w:r>
        <w:rPr>
          <w:color w:val="000000"/>
        </w:rPr>
        <w:t xml:space="preserve"> once using the same process. </w:t>
      </w:r>
    </w:p>
    <w:p w14:paraId="0952F6F3" w14:textId="77777777" w:rsidR="00803F67" w:rsidRDefault="00000000">
      <w:pPr>
        <w:widowControl w:val="0"/>
        <w:pBdr>
          <w:top w:val="nil"/>
          <w:left w:val="nil"/>
          <w:bottom w:val="nil"/>
          <w:right w:val="nil"/>
          <w:between w:val="nil"/>
        </w:pBdr>
        <w:spacing w:before="113" w:line="227" w:lineRule="auto"/>
        <w:ind w:left="24" w:right="40" w:firstLine="7"/>
        <w:rPr>
          <w:color w:val="000000"/>
        </w:rPr>
      </w:pPr>
      <w:r>
        <w:rPr>
          <w:color w:val="000000"/>
        </w:rPr>
        <w:t xml:space="preserve">No student will be penalized or singled out based on anything but </w:t>
      </w:r>
      <w:proofErr w:type="gramStart"/>
      <w:r>
        <w:rPr>
          <w:color w:val="000000"/>
        </w:rPr>
        <w:t>a  violation</w:t>
      </w:r>
      <w:proofErr w:type="gramEnd"/>
      <w:r>
        <w:rPr>
          <w:color w:val="000000"/>
        </w:rPr>
        <w:t xml:space="preserve"> of established rules. </w:t>
      </w:r>
    </w:p>
    <w:p w14:paraId="4ED8844B" w14:textId="77777777" w:rsidR="00803F67" w:rsidRDefault="00000000">
      <w:pPr>
        <w:widowControl w:val="0"/>
        <w:pBdr>
          <w:top w:val="nil"/>
          <w:left w:val="nil"/>
          <w:bottom w:val="nil"/>
          <w:right w:val="nil"/>
          <w:between w:val="nil"/>
        </w:pBdr>
        <w:spacing w:before="1070" w:line="240" w:lineRule="auto"/>
        <w:ind w:left="35"/>
        <w:rPr>
          <w:b/>
          <w:bCs/>
          <w:color w:val="000000"/>
          <w:sz w:val="28"/>
          <w:szCs w:val="28"/>
        </w:rPr>
      </w:pPr>
      <w:r>
        <w:rPr>
          <w:b/>
          <w:bCs/>
          <w:color w:val="000000"/>
          <w:sz w:val="28"/>
          <w:szCs w:val="28"/>
        </w:rPr>
        <w:t xml:space="preserve">Quality Education </w:t>
      </w:r>
    </w:p>
    <w:p w14:paraId="63581E0A" w14:textId="77777777" w:rsidR="00803F67" w:rsidRDefault="00000000">
      <w:pPr>
        <w:widowControl w:val="0"/>
        <w:pBdr>
          <w:top w:val="nil"/>
          <w:left w:val="nil"/>
          <w:bottom w:val="nil"/>
          <w:right w:val="nil"/>
          <w:between w:val="nil"/>
        </w:pBdr>
        <w:spacing w:before="78" w:line="227" w:lineRule="auto"/>
        <w:ind w:left="24" w:right="28"/>
        <w:jc w:val="both"/>
        <w:rPr>
          <w:color w:val="000000"/>
        </w:rPr>
      </w:pPr>
      <w:r>
        <w:rPr>
          <w:color w:val="000000"/>
        </w:rPr>
        <w:t xml:space="preserve">All students have the right to receive quality education from </w:t>
      </w:r>
      <w:proofErr w:type="gramStart"/>
      <w:r>
        <w:rPr>
          <w:color w:val="000000"/>
        </w:rPr>
        <w:t>Christian  Leaders</w:t>
      </w:r>
      <w:proofErr w:type="gramEnd"/>
      <w:r>
        <w:rPr>
          <w:color w:val="000000"/>
        </w:rPr>
        <w:t xml:space="preserve"> Institute. If you have a question or </w:t>
      </w:r>
      <w:proofErr w:type="gramStart"/>
      <w:r>
        <w:rPr>
          <w:color w:val="000000"/>
        </w:rPr>
        <w:t>believe  you</w:t>
      </w:r>
      <w:proofErr w:type="gramEnd"/>
      <w:r>
        <w:rPr>
          <w:color w:val="000000"/>
        </w:rPr>
        <w:t xml:space="preserve"> are not receiving quality education, email our Registrar </w:t>
      </w:r>
      <w:proofErr w:type="gramStart"/>
      <w:r>
        <w:rPr>
          <w:color w:val="000000"/>
        </w:rPr>
        <w:t xml:space="preserve">at  </w:t>
      </w:r>
      <w:r>
        <w:rPr>
          <w:color w:val="1155CC"/>
          <w:u w:val="single"/>
        </w:rPr>
        <w:t>registrar@christianleaders.net</w:t>
      </w:r>
      <w:proofErr w:type="gramEnd"/>
      <w:r>
        <w:rPr>
          <w:color w:val="000000"/>
        </w:rPr>
        <w:t xml:space="preserve">. </w:t>
      </w:r>
    </w:p>
    <w:p w14:paraId="46855BF2" w14:textId="77777777" w:rsidR="00803F67" w:rsidRDefault="00000000">
      <w:pPr>
        <w:widowControl w:val="0"/>
        <w:pBdr>
          <w:top w:val="nil"/>
          <w:left w:val="nil"/>
          <w:bottom w:val="nil"/>
          <w:right w:val="nil"/>
          <w:between w:val="nil"/>
        </w:pBdr>
        <w:spacing w:before="650" w:line="240" w:lineRule="auto"/>
        <w:ind w:left="23"/>
        <w:rPr>
          <w:b/>
          <w:bCs/>
          <w:color w:val="000000"/>
          <w:sz w:val="28"/>
          <w:szCs w:val="28"/>
        </w:rPr>
      </w:pPr>
      <w:r>
        <w:rPr>
          <w:b/>
          <w:bCs/>
          <w:color w:val="000000"/>
          <w:sz w:val="28"/>
          <w:szCs w:val="28"/>
        </w:rPr>
        <w:t xml:space="preserve">Timely Communication </w:t>
      </w:r>
    </w:p>
    <w:p w14:paraId="0525257D" w14:textId="718FAAB3" w:rsidR="00803F67" w:rsidRDefault="00000000">
      <w:pPr>
        <w:widowControl w:val="0"/>
        <w:pBdr>
          <w:top w:val="nil"/>
          <w:left w:val="nil"/>
          <w:bottom w:val="nil"/>
          <w:right w:val="nil"/>
          <w:between w:val="nil"/>
        </w:pBdr>
        <w:spacing w:before="78" w:line="227" w:lineRule="auto"/>
        <w:ind w:left="24" w:right="28"/>
        <w:jc w:val="center"/>
        <w:rPr>
          <w:color w:val="000000"/>
        </w:rPr>
      </w:pPr>
      <w:r>
        <w:rPr>
          <w:color w:val="000000"/>
        </w:rPr>
        <w:t xml:space="preserve">Students have the right to receive a response in a timely manner </w:t>
      </w:r>
      <w:r>
        <w:rPr>
          <w:color w:val="000000"/>
        </w:rPr>
        <w:lastRenderedPageBreak/>
        <w:t xml:space="preserve">and of a professional nature within 24 to 48 hours (1-2 business days) from </w:t>
      </w:r>
      <w:proofErr w:type="gramStart"/>
      <w:r>
        <w:rPr>
          <w:color w:val="000000"/>
        </w:rPr>
        <w:t>our</w:t>
      </w:r>
      <w:proofErr w:type="gramEnd"/>
      <w:r>
        <w:rPr>
          <w:color w:val="000000"/>
        </w:rPr>
        <w:t xml:space="preserve"> </w:t>
      </w:r>
    </w:p>
    <w:p w14:paraId="7D1BE654" w14:textId="77777777" w:rsidR="00803F67" w:rsidRDefault="00803F67">
      <w:pPr>
        <w:widowControl w:val="0"/>
        <w:pBdr>
          <w:top w:val="nil"/>
          <w:left w:val="nil"/>
          <w:bottom w:val="nil"/>
          <w:right w:val="nil"/>
          <w:between w:val="nil"/>
        </w:pBdr>
        <w:spacing w:before="170" w:line="240" w:lineRule="auto"/>
        <w:ind w:right="73"/>
        <w:jc w:val="right"/>
        <w:rPr>
          <w:color w:val="000000"/>
        </w:rPr>
      </w:pPr>
    </w:p>
    <w:p w14:paraId="32600E04" w14:textId="2F94899E" w:rsidR="00803F67" w:rsidRDefault="00000000">
      <w:pPr>
        <w:widowControl w:val="0"/>
        <w:pBdr>
          <w:top w:val="nil"/>
          <w:left w:val="nil"/>
          <w:bottom w:val="nil"/>
          <w:right w:val="nil"/>
          <w:between w:val="nil"/>
        </w:pBdr>
        <w:spacing w:line="227" w:lineRule="auto"/>
        <w:ind w:left="26" w:right="42" w:firstLine="4"/>
        <w:rPr>
          <w:color w:val="000000"/>
        </w:rPr>
      </w:pPr>
      <w:r>
        <w:rPr>
          <w:color w:val="000000"/>
        </w:rPr>
        <w:t xml:space="preserve">Helpdesk Office. Other offices may take up to 5 business days for a response. </w:t>
      </w:r>
    </w:p>
    <w:p w14:paraId="2A067FB4" w14:textId="77777777" w:rsidR="00803F67" w:rsidRDefault="00000000">
      <w:pPr>
        <w:widowControl w:val="0"/>
        <w:pBdr>
          <w:top w:val="nil"/>
          <w:left w:val="nil"/>
          <w:bottom w:val="nil"/>
          <w:right w:val="nil"/>
          <w:between w:val="nil"/>
        </w:pBdr>
        <w:spacing w:before="125" w:line="240" w:lineRule="auto"/>
        <w:ind w:left="31"/>
        <w:rPr>
          <w:color w:val="000000"/>
        </w:rPr>
      </w:pPr>
      <w:r>
        <w:rPr>
          <w:color w:val="000000"/>
        </w:rPr>
        <w:t xml:space="preserve">Contact Phone Number: </w:t>
      </w:r>
      <w:r>
        <w:t>1-727-353-6400</w:t>
      </w:r>
    </w:p>
    <w:p w14:paraId="565DE478" w14:textId="77777777" w:rsidR="00803F67" w:rsidRDefault="00000000">
      <w:pPr>
        <w:widowControl w:val="0"/>
        <w:pBdr>
          <w:top w:val="nil"/>
          <w:left w:val="nil"/>
          <w:bottom w:val="nil"/>
          <w:right w:val="nil"/>
          <w:between w:val="nil"/>
        </w:pBdr>
        <w:spacing w:before="113" w:line="240" w:lineRule="auto"/>
        <w:ind w:left="31"/>
      </w:pPr>
      <w:r>
        <w:rPr>
          <w:color w:val="000000"/>
        </w:rPr>
        <w:t xml:space="preserve">Contact Email: </w:t>
      </w:r>
      <w:hyperlink r:id="rId10">
        <w:r>
          <w:rPr>
            <w:color w:val="1155CC"/>
            <w:u w:val="single"/>
          </w:rPr>
          <w:t>helpdesk@christianleaders.net</w:t>
        </w:r>
      </w:hyperlink>
    </w:p>
    <w:p w14:paraId="6B12C5C1" w14:textId="77777777" w:rsidR="00803F67" w:rsidRDefault="00803F67">
      <w:pPr>
        <w:widowControl w:val="0"/>
        <w:pBdr>
          <w:top w:val="nil"/>
          <w:left w:val="nil"/>
          <w:bottom w:val="nil"/>
          <w:right w:val="nil"/>
          <w:between w:val="nil"/>
        </w:pBdr>
        <w:spacing w:before="113" w:line="240" w:lineRule="auto"/>
        <w:ind w:left="31"/>
        <w:rPr>
          <w:color w:val="1155CC"/>
          <w:u w:val="single"/>
        </w:rPr>
      </w:pPr>
    </w:p>
    <w:p w14:paraId="4A39681C" w14:textId="77777777" w:rsidR="00803F67" w:rsidRDefault="00000000">
      <w:pPr>
        <w:widowControl w:val="0"/>
        <w:pBdr>
          <w:top w:val="nil"/>
          <w:left w:val="nil"/>
          <w:bottom w:val="nil"/>
          <w:right w:val="nil"/>
          <w:between w:val="nil"/>
        </w:pBdr>
        <w:spacing w:before="113" w:line="240" w:lineRule="auto"/>
        <w:ind w:left="31"/>
        <w:rPr>
          <w:b/>
          <w:bCs/>
          <w:sz w:val="28"/>
          <w:szCs w:val="28"/>
        </w:rPr>
      </w:pPr>
      <w:r>
        <w:rPr>
          <w:b/>
          <w:bCs/>
          <w:sz w:val="28"/>
          <w:szCs w:val="28"/>
        </w:rPr>
        <w:t>Sexual Harassment Policy</w:t>
      </w:r>
    </w:p>
    <w:p w14:paraId="175BE2B3" w14:textId="77777777" w:rsidR="00803F67" w:rsidRDefault="00000000">
      <w:pPr>
        <w:widowControl w:val="0"/>
        <w:spacing w:before="240" w:after="240" w:line="240" w:lineRule="auto"/>
      </w:pPr>
      <w:r>
        <w:t>CLI is committed to a safe, respectful, Christ-centered learning environment. Sexual harassment is strictly prohibited.</w:t>
      </w:r>
    </w:p>
    <w:p w14:paraId="3B14AF6A" w14:textId="77777777" w:rsidR="00803F67" w:rsidRDefault="00000000">
      <w:pPr>
        <w:widowControl w:val="0"/>
        <w:spacing w:before="240" w:after="240" w:line="240" w:lineRule="auto"/>
      </w:pPr>
      <w:r>
        <w:t>What is sexual harassment? Unwelcome behavior of a sexual nature that makes someone feel uncomfortable, unsafe, or interferes with their learning. This may include:</w:t>
      </w:r>
    </w:p>
    <w:p w14:paraId="239A4CCD" w14:textId="77777777" w:rsidR="00803F67" w:rsidRDefault="00000000">
      <w:pPr>
        <w:widowControl w:val="0"/>
        <w:numPr>
          <w:ilvl w:val="0"/>
          <w:numId w:val="26"/>
        </w:numPr>
        <w:spacing w:before="240" w:line="240" w:lineRule="auto"/>
      </w:pPr>
      <w:r>
        <w:t>Inappropriate comments, jokes, or messages</w:t>
      </w:r>
    </w:p>
    <w:p w14:paraId="71811F66" w14:textId="77777777" w:rsidR="00803F67" w:rsidRDefault="00000000">
      <w:pPr>
        <w:widowControl w:val="0"/>
        <w:numPr>
          <w:ilvl w:val="0"/>
          <w:numId w:val="26"/>
        </w:numPr>
        <w:spacing w:line="240" w:lineRule="auto"/>
      </w:pPr>
      <w:r>
        <w:t>Unwanted attention or repeated invitations after being asked to stop</w:t>
      </w:r>
    </w:p>
    <w:p w14:paraId="019E7E79" w14:textId="77777777" w:rsidR="00803F67" w:rsidRDefault="00000000">
      <w:pPr>
        <w:widowControl w:val="0"/>
        <w:numPr>
          <w:ilvl w:val="0"/>
          <w:numId w:val="26"/>
        </w:numPr>
        <w:spacing w:line="240" w:lineRule="auto"/>
      </w:pPr>
      <w:r>
        <w:t>Sharing explicit content</w:t>
      </w:r>
    </w:p>
    <w:p w14:paraId="3866A985" w14:textId="77777777" w:rsidR="00803F67" w:rsidRDefault="00000000">
      <w:pPr>
        <w:widowControl w:val="0"/>
        <w:numPr>
          <w:ilvl w:val="0"/>
          <w:numId w:val="26"/>
        </w:numPr>
        <w:spacing w:after="240" w:line="240" w:lineRule="auto"/>
      </w:pPr>
      <w:r>
        <w:t>Any unwanted physical contact</w:t>
      </w:r>
    </w:p>
    <w:p w14:paraId="55822AAF" w14:textId="77777777" w:rsidR="00803F67" w:rsidRDefault="00000000">
      <w:pPr>
        <w:widowControl w:val="0"/>
        <w:spacing w:before="240" w:after="240" w:line="240" w:lineRule="auto"/>
      </w:pPr>
      <w:r>
        <w:t>What should you do? If you experience or witness sexual harassment, report it as soon as possible.</w:t>
      </w:r>
    </w:p>
    <w:p w14:paraId="7DAC58EE" w14:textId="77777777" w:rsidR="00803F67" w:rsidRDefault="00000000">
      <w:pPr>
        <w:widowControl w:val="0"/>
        <w:spacing w:before="240" w:after="240" w:line="240" w:lineRule="auto"/>
      </w:pPr>
      <w:r>
        <w:t>Report to:</w:t>
      </w:r>
    </w:p>
    <w:p w14:paraId="57DCAF1A" w14:textId="77777777" w:rsidR="00803F67" w:rsidRDefault="00000000">
      <w:pPr>
        <w:widowControl w:val="0"/>
        <w:numPr>
          <w:ilvl w:val="0"/>
          <w:numId w:val="39"/>
        </w:numPr>
        <w:spacing w:before="240" w:line="240" w:lineRule="auto"/>
      </w:pPr>
      <w:r>
        <w:t>Business Office Manager: Rhonda Sullivan</w:t>
      </w:r>
    </w:p>
    <w:p w14:paraId="48365009" w14:textId="77777777" w:rsidR="00803F67" w:rsidRDefault="00000000">
      <w:pPr>
        <w:widowControl w:val="0"/>
        <w:numPr>
          <w:ilvl w:val="0"/>
          <w:numId w:val="39"/>
        </w:numPr>
        <w:spacing w:after="240" w:line="240" w:lineRule="auto"/>
      </w:pPr>
      <w:r>
        <w:t>Email: rsullivan@christianleaders.net</w:t>
      </w:r>
    </w:p>
    <w:p w14:paraId="66A95012" w14:textId="77777777" w:rsidR="00803F67" w:rsidRDefault="00000000">
      <w:pPr>
        <w:widowControl w:val="0"/>
        <w:spacing w:before="240" w:after="240" w:line="240" w:lineRule="auto"/>
      </w:pPr>
      <w:r>
        <w:t>What happens next? CLI will review the report promptly and take appropriate action. Your privacy will be respected as much as possible.</w:t>
      </w:r>
    </w:p>
    <w:p w14:paraId="0871A479" w14:textId="77777777" w:rsidR="00803F67" w:rsidRDefault="00000000">
      <w:pPr>
        <w:widowControl w:val="0"/>
        <w:spacing w:before="240" w:after="240" w:line="240" w:lineRule="auto"/>
        <w:rPr>
          <w:color w:val="000000"/>
        </w:rPr>
      </w:pPr>
      <w:r>
        <w:t xml:space="preserve">No Retaliation: You will not be punished for reporting in good faith or participating in a review. </w:t>
      </w:r>
    </w:p>
    <w:p w14:paraId="0ABF78F2" w14:textId="77777777" w:rsidR="00803F67" w:rsidRPr="00733C23" w:rsidRDefault="00000000">
      <w:pPr>
        <w:widowControl w:val="0"/>
        <w:pBdr>
          <w:top w:val="nil"/>
          <w:left w:val="nil"/>
          <w:bottom w:val="nil"/>
          <w:right w:val="nil"/>
          <w:between w:val="nil"/>
        </w:pBdr>
        <w:spacing w:line="240" w:lineRule="auto"/>
        <w:jc w:val="center"/>
        <w:rPr>
          <w:b/>
          <w:bCs/>
          <w:color w:val="000000"/>
          <w:sz w:val="28"/>
          <w:szCs w:val="28"/>
        </w:rPr>
      </w:pPr>
      <w:r w:rsidRPr="00733C23">
        <w:rPr>
          <w:b/>
          <w:bCs/>
          <w:color w:val="000000"/>
          <w:sz w:val="28"/>
          <w:szCs w:val="28"/>
        </w:rPr>
        <w:t xml:space="preserve">Student Responsibilities </w:t>
      </w:r>
    </w:p>
    <w:p w14:paraId="6E8F9E39" w14:textId="77777777" w:rsidR="00803F67" w:rsidRDefault="00000000">
      <w:pPr>
        <w:widowControl w:val="0"/>
        <w:pBdr>
          <w:top w:val="nil"/>
          <w:left w:val="nil"/>
          <w:bottom w:val="nil"/>
          <w:right w:val="nil"/>
          <w:between w:val="nil"/>
        </w:pBdr>
        <w:spacing w:before="279" w:line="240" w:lineRule="auto"/>
        <w:ind w:left="34"/>
        <w:rPr>
          <w:b/>
          <w:bCs/>
          <w:color w:val="000000"/>
          <w:sz w:val="28"/>
          <w:szCs w:val="28"/>
        </w:rPr>
      </w:pPr>
      <w:r>
        <w:rPr>
          <w:b/>
          <w:bCs/>
          <w:color w:val="000000"/>
          <w:sz w:val="28"/>
          <w:szCs w:val="28"/>
        </w:rPr>
        <w:lastRenderedPageBreak/>
        <w:t xml:space="preserve">Church Engagement  </w:t>
      </w:r>
    </w:p>
    <w:p w14:paraId="16B5E765" w14:textId="77777777" w:rsidR="00803F67" w:rsidRDefault="00000000">
      <w:pPr>
        <w:widowControl w:val="0"/>
        <w:pBdr>
          <w:top w:val="nil"/>
          <w:left w:val="nil"/>
          <w:bottom w:val="nil"/>
          <w:right w:val="nil"/>
          <w:between w:val="nil"/>
        </w:pBdr>
        <w:spacing w:before="118" w:line="227" w:lineRule="auto"/>
        <w:ind w:left="24" w:right="30" w:firstLine="1"/>
        <w:jc w:val="both"/>
        <w:rPr>
          <w:color w:val="000000"/>
        </w:rPr>
      </w:pPr>
      <w:r>
        <w:rPr>
          <w:color w:val="000000"/>
        </w:rPr>
        <w:t xml:space="preserve">The student is expected to be engaging with a church and a </w:t>
      </w:r>
      <w:proofErr w:type="gramStart"/>
      <w:r>
        <w:rPr>
          <w:color w:val="000000"/>
        </w:rPr>
        <w:t>church  body</w:t>
      </w:r>
      <w:proofErr w:type="gramEnd"/>
      <w:r>
        <w:rPr>
          <w:color w:val="000000"/>
        </w:rPr>
        <w:t xml:space="preserve">. Ideally in their local area where they grow in their faith, </w:t>
      </w:r>
      <w:proofErr w:type="gramStart"/>
      <w:r>
        <w:rPr>
          <w:color w:val="000000"/>
        </w:rPr>
        <w:t>find  Christian</w:t>
      </w:r>
      <w:proofErr w:type="gramEnd"/>
      <w:r>
        <w:rPr>
          <w:color w:val="000000"/>
        </w:rPr>
        <w:t xml:space="preserve"> leadership support and prioritize their relationship </w:t>
      </w:r>
      <w:proofErr w:type="gramStart"/>
      <w:r>
        <w:rPr>
          <w:color w:val="000000"/>
        </w:rPr>
        <w:t>with  Christ</w:t>
      </w:r>
      <w:proofErr w:type="gramEnd"/>
      <w:r>
        <w:rPr>
          <w:color w:val="000000"/>
        </w:rPr>
        <w:t xml:space="preserve"> and fellow believers. </w:t>
      </w:r>
    </w:p>
    <w:p w14:paraId="5B7ADCBD" w14:textId="77777777" w:rsidR="00803F67" w:rsidRDefault="00000000">
      <w:pPr>
        <w:widowControl w:val="0"/>
        <w:pBdr>
          <w:top w:val="nil"/>
          <w:left w:val="nil"/>
          <w:bottom w:val="nil"/>
          <w:right w:val="nil"/>
          <w:between w:val="nil"/>
        </w:pBdr>
        <w:spacing w:before="650" w:line="240" w:lineRule="auto"/>
        <w:ind w:left="34"/>
        <w:rPr>
          <w:b/>
          <w:bCs/>
          <w:color w:val="000000"/>
          <w:sz w:val="28"/>
          <w:szCs w:val="28"/>
        </w:rPr>
      </w:pPr>
      <w:r>
        <w:rPr>
          <w:b/>
          <w:bCs/>
          <w:color w:val="000000"/>
          <w:sz w:val="28"/>
          <w:szCs w:val="28"/>
        </w:rPr>
        <w:t xml:space="preserve">Ministry Formation </w:t>
      </w:r>
    </w:p>
    <w:p w14:paraId="137330B4" w14:textId="77777777" w:rsidR="00803F67" w:rsidRDefault="00000000">
      <w:pPr>
        <w:widowControl w:val="0"/>
        <w:pBdr>
          <w:top w:val="nil"/>
          <w:left w:val="nil"/>
          <w:bottom w:val="nil"/>
          <w:right w:val="nil"/>
          <w:between w:val="nil"/>
        </w:pBdr>
        <w:spacing w:before="118" w:line="227" w:lineRule="auto"/>
        <w:ind w:left="24" w:right="27"/>
        <w:jc w:val="both"/>
        <w:rPr>
          <w:color w:val="000000"/>
        </w:rPr>
      </w:pPr>
      <w:r>
        <w:rPr>
          <w:color w:val="000000"/>
        </w:rPr>
        <w:t xml:space="preserve">The student is responsible for finding a mentor or accountability </w:t>
      </w:r>
      <w:proofErr w:type="gramStart"/>
      <w:r>
        <w:rPr>
          <w:color w:val="000000"/>
        </w:rPr>
        <w:t>partner  to</w:t>
      </w:r>
      <w:proofErr w:type="gramEnd"/>
      <w:r>
        <w:rPr>
          <w:color w:val="000000"/>
        </w:rPr>
        <w:t xml:space="preserve"> come alongside them while the student engages in the courses of CLI to develop critical thinking, problem solving, ministry skills, </w:t>
      </w:r>
      <w:proofErr w:type="gramStart"/>
      <w:r>
        <w:rPr>
          <w:color w:val="000000"/>
        </w:rPr>
        <w:t>religious  identity</w:t>
      </w:r>
      <w:proofErr w:type="gramEnd"/>
      <w:r>
        <w:rPr>
          <w:color w:val="000000"/>
        </w:rPr>
        <w:t xml:space="preserve"> formation, and spiritual maturity. Students in the </w:t>
      </w:r>
      <w:proofErr w:type="gramStart"/>
      <w:r>
        <w:rPr>
          <w:color w:val="000000"/>
        </w:rPr>
        <w:t>degree  programs</w:t>
      </w:r>
      <w:proofErr w:type="gramEnd"/>
      <w:r>
        <w:rPr>
          <w:color w:val="000000"/>
        </w:rPr>
        <w:t xml:space="preserve"> will take part in a Ministry Formation Program to record </w:t>
      </w:r>
      <w:proofErr w:type="gramStart"/>
      <w:r>
        <w:rPr>
          <w:color w:val="000000"/>
        </w:rPr>
        <w:t>their  ministry</w:t>
      </w:r>
      <w:proofErr w:type="gramEnd"/>
      <w:r>
        <w:rPr>
          <w:color w:val="000000"/>
        </w:rPr>
        <w:t xml:space="preserve">-related activities and help them develop experience in </w:t>
      </w:r>
      <w:proofErr w:type="gramStart"/>
      <w:r>
        <w:rPr>
          <w:color w:val="000000"/>
        </w:rPr>
        <w:t>their  area</w:t>
      </w:r>
      <w:proofErr w:type="gramEnd"/>
      <w:r>
        <w:rPr>
          <w:color w:val="000000"/>
        </w:rPr>
        <w:t xml:space="preserve">(s) of ministry. Information about the Ministry Formation </w:t>
      </w:r>
      <w:proofErr w:type="gramStart"/>
      <w:r>
        <w:rPr>
          <w:color w:val="000000"/>
        </w:rPr>
        <w:t>Program  requirements</w:t>
      </w:r>
      <w:proofErr w:type="gramEnd"/>
      <w:r>
        <w:rPr>
          <w:color w:val="000000"/>
        </w:rPr>
        <w:t xml:space="preserve"> in the degree programs are contained within each </w:t>
      </w:r>
      <w:proofErr w:type="gramStart"/>
      <w:r>
        <w:rPr>
          <w:color w:val="000000"/>
        </w:rPr>
        <w:t>degree  program’s</w:t>
      </w:r>
      <w:proofErr w:type="gramEnd"/>
      <w:r>
        <w:rPr>
          <w:color w:val="000000"/>
        </w:rPr>
        <w:t xml:space="preserve"> capstone course. </w:t>
      </w:r>
    </w:p>
    <w:p w14:paraId="45202E66" w14:textId="77777777" w:rsidR="00803F67" w:rsidRDefault="00000000">
      <w:pPr>
        <w:widowControl w:val="0"/>
        <w:pBdr>
          <w:top w:val="nil"/>
          <w:left w:val="nil"/>
          <w:bottom w:val="nil"/>
          <w:right w:val="nil"/>
          <w:between w:val="nil"/>
        </w:pBdr>
        <w:spacing w:before="650" w:line="240" w:lineRule="auto"/>
        <w:ind w:left="37"/>
        <w:rPr>
          <w:b/>
          <w:bCs/>
          <w:color w:val="000000"/>
          <w:sz w:val="28"/>
          <w:szCs w:val="28"/>
        </w:rPr>
      </w:pPr>
      <w:r>
        <w:rPr>
          <w:b/>
          <w:bCs/>
          <w:color w:val="000000"/>
          <w:sz w:val="28"/>
          <w:szCs w:val="28"/>
        </w:rPr>
        <w:t xml:space="preserve">Spiritual Formation </w:t>
      </w:r>
    </w:p>
    <w:p w14:paraId="7EA0E40E" w14:textId="77777777" w:rsidR="00803F67" w:rsidRDefault="00000000">
      <w:pPr>
        <w:widowControl w:val="0"/>
        <w:pBdr>
          <w:top w:val="nil"/>
          <w:left w:val="nil"/>
          <w:bottom w:val="nil"/>
          <w:right w:val="nil"/>
          <w:between w:val="nil"/>
        </w:pBdr>
        <w:spacing w:before="78" w:line="227" w:lineRule="auto"/>
        <w:ind w:left="24" w:right="38" w:firstLine="1"/>
        <w:jc w:val="both"/>
        <w:rPr>
          <w:color w:val="000000"/>
        </w:rPr>
      </w:pPr>
      <w:r>
        <w:rPr>
          <w:color w:val="000000"/>
        </w:rPr>
        <w:t xml:space="preserve">The student is expected to pursue a relationship with the Lord daily </w:t>
      </w:r>
      <w:proofErr w:type="gramStart"/>
      <w:r>
        <w:rPr>
          <w:color w:val="000000"/>
        </w:rPr>
        <w:t>by  reading</w:t>
      </w:r>
      <w:proofErr w:type="gramEnd"/>
      <w:r>
        <w:rPr>
          <w:color w:val="000000"/>
        </w:rPr>
        <w:t xml:space="preserve"> His word and praying, as well as studying and growing </w:t>
      </w:r>
      <w:proofErr w:type="gramStart"/>
      <w:r>
        <w:rPr>
          <w:color w:val="000000"/>
        </w:rPr>
        <w:t>their  biblical</w:t>
      </w:r>
      <w:proofErr w:type="gramEnd"/>
      <w:r>
        <w:rPr>
          <w:color w:val="000000"/>
        </w:rPr>
        <w:t xml:space="preserve"> knowledge.  </w:t>
      </w:r>
    </w:p>
    <w:p w14:paraId="7D59E797" w14:textId="77777777" w:rsidR="00803F67" w:rsidRDefault="00000000">
      <w:pPr>
        <w:widowControl w:val="0"/>
        <w:pBdr>
          <w:top w:val="nil"/>
          <w:left w:val="nil"/>
          <w:bottom w:val="nil"/>
          <w:right w:val="nil"/>
          <w:between w:val="nil"/>
        </w:pBdr>
        <w:spacing w:before="650" w:line="240" w:lineRule="auto"/>
        <w:ind w:left="37"/>
        <w:rPr>
          <w:b/>
          <w:bCs/>
          <w:color w:val="000000"/>
          <w:sz w:val="28"/>
          <w:szCs w:val="28"/>
        </w:rPr>
      </w:pPr>
      <w:r>
        <w:rPr>
          <w:b/>
          <w:bCs/>
          <w:color w:val="000000"/>
          <w:sz w:val="28"/>
          <w:szCs w:val="28"/>
        </w:rPr>
        <w:t xml:space="preserve">Student Conduct  </w:t>
      </w:r>
    </w:p>
    <w:p w14:paraId="09F0287A" w14:textId="3D17D39D" w:rsidR="00803F67" w:rsidRDefault="00000000" w:rsidP="005610AD">
      <w:pPr>
        <w:widowControl w:val="0"/>
        <w:pBdr>
          <w:top w:val="nil"/>
          <w:left w:val="nil"/>
          <w:bottom w:val="nil"/>
          <w:right w:val="nil"/>
          <w:between w:val="nil"/>
        </w:pBdr>
        <w:spacing w:before="118" w:line="227" w:lineRule="auto"/>
        <w:ind w:left="28" w:right="35" w:firstLine="6"/>
        <w:jc w:val="both"/>
        <w:rPr>
          <w:color w:val="000000"/>
        </w:rPr>
      </w:pPr>
      <w:r>
        <w:rPr>
          <w:color w:val="000000"/>
        </w:rPr>
        <w:t xml:space="preserve">Students are expected to behave in a Christian manner. They are expected to be living by biblical principles. They are expected to be communicated with and to communicate in a manner worthy of </w:t>
      </w:r>
      <w:proofErr w:type="gramStart"/>
      <w:r>
        <w:rPr>
          <w:color w:val="000000"/>
        </w:rPr>
        <w:t>the  Gospel</w:t>
      </w:r>
      <w:proofErr w:type="gramEnd"/>
      <w:r>
        <w:rPr>
          <w:color w:val="000000"/>
        </w:rPr>
        <w:t xml:space="preserve"> of Christ. All students are expected to adhere to high standards of integrity at all times. CLI’s primary focus is to develop </w:t>
      </w:r>
      <w:proofErr w:type="gramStart"/>
      <w:r>
        <w:rPr>
          <w:color w:val="000000"/>
        </w:rPr>
        <w:t>strong  Christian</w:t>
      </w:r>
      <w:proofErr w:type="gramEnd"/>
      <w:r>
        <w:rPr>
          <w:color w:val="000000"/>
        </w:rPr>
        <w:t xml:space="preserve"> leaders. Therefore, some types of behavior are not </w:t>
      </w:r>
      <w:proofErr w:type="gramStart"/>
      <w:r>
        <w:rPr>
          <w:color w:val="000000"/>
        </w:rPr>
        <w:t>allowed,  such</w:t>
      </w:r>
      <w:proofErr w:type="gramEnd"/>
      <w:r>
        <w:rPr>
          <w:color w:val="000000"/>
        </w:rPr>
        <w:t xml:space="preserve"> as cheating, plagiarizing, falsifying information, and </w:t>
      </w:r>
      <w:proofErr w:type="gramStart"/>
      <w:r>
        <w:rPr>
          <w:color w:val="000000"/>
        </w:rPr>
        <w:t>abusive,  threatening</w:t>
      </w:r>
      <w:proofErr w:type="gramEnd"/>
      <w:r>
        <w:rPr>
          <w:color w:val="000000"/>
        </w:rPr>
        <w:t xml:space="preserve">, or harassing language or behavior. Any student found to be </w:t>
      </w:r>
      <w:r w:rsidR="005610AD">
        <w:rPr>
          <w:color w:val="000000"/>
        </w:rPr>
        <w:t>i</w:t>
      </w:r>
      <w:r>
        <w:rPr>
          <w:color w:val="000000"/>
        </w:rPr>
        <w:t xml:space="preserve">n violation of this policy would be subject to discipline, which may range from lowering a grade to expulsion, depending on the circumstances of the case. </w:t>
      </w:r>
    </w:p>
    <w:p w14:paraId="5D4D7808" w14:textId="72DA78D0" w:rsidR="00803F67" w:rsidRDefault="00000000">
      <w:pPr>
        <w:widowControl w:val="0"/>
        <w:pBdr>
          <w:top w:val="nil"/>
          <w:left w:val="nil"/>
          <w:bottom w:val="nil"/>
          <w:right w:val="nil"/>
          <w:between w:val="nil"/>
        </w:pBdr>
        <w:spacing w:before="530" w:line="261" w:lineRule="auto"/>
        <w:ind w:left="24" w:right="163" w:firstLine="10"/>
        <w:rPr>
          <w:color w:val="000000"/>
        </w:rPr>
      </w:pPr>
      <w:r>
        <w:rPr>
          <w:color w:val="000000"/>
        </w:rPr>
        <w:lastRenderedPageBreak/>
        <w:t xml:space="preserve">Students are expected to treat administrators, staff, faculty, </w:t>
      </w:r>
      <w:proofErr w:type="gramStart"/>
      <w:r>
        <w:rPr>
          <w:color w:val="000000"/>
        </w:rPr>
        <w:t>volunteers,  and</w:t>
      </w:r>
      <w:proofErr w:type="gramEnd"/>
      <w:r>
        <w:rPr>
          <w:color w:val="000000"/>
        </w:rPr>
        <w:t xml:space="preserve"> other students with courtesy, respect, and kindness, as is fitting for servants of the Lord. Obscene, abusive, profane, </w:t>
      </w:r>
      <w:proofErr w:type="gramStart"/>
      <w:r>
        <w:rPr>
          <w:color w:val="000000"/>
        </w:rPr>
        <w:t>blasphemous,  threatening</w:t>
      </w:r>
      <w:proofErr w:type="gramEnd"/>
      <w:r>
        <w:rPr>
          <w:color w:val="000000"/>
        </w:rPr>
        <w:t xml:space="preserve">, and/or harassing language or behavior are prohibited. Such language or behavior is grounds for disciplinary action, which </w:t>
      </w:r>
      <w:r w:rsidR="005610AD">
        <w:rPr>
          <w:color w:val="000000"/>
        </w:rPr>
        <w:t>may include</w:t>
      </w:r>
      <w:r>
        <w:rPr>
          <w:color w:val="000000"/>
        </w:rPr>
        <w:t xml:space="preserve"> academic probation, suspension, or expulsion. </w:t>
      </w:r>
    </w:p>
    <w:p w14:paraId="0002AF17" w14:textId="77777777" w:rsidR="00803F67" w:rsidRDefault="00000000">
      <w:pPr>
        <w:widowControl w:val="0"/>
        <w:pBdr>
          <w:top w:val="nil"/>
          <w:left w:val="nil"/>
          <w:bottom w:val="nil"/>
          <w:right w:val="nil"/>
          <w:between w:val="nil"/>
        </w:pBdr>
        <w:spacing w:before="653" w:line="240" w:lineRule="auto"/>
        <w:ind w:left="26"/>
        <w:rPr>
          <w:b/>
          <w:bCs/>
          <w:color w:val="000000"/>
          <w:sz w:val="28"/>
          <w:szCs w:val="28"/>
        </w:rPr>
      </w:pPr>
      <w:r>
        <w:rPr>
          <w:b/>
          <w:bCs/>
          <w:color w:val="000000"/>
          <w:sz w:val="28"/>
          <w:szCs w:val="28"/>
        </w:rPr>
        <w:t xml:space="preserve">Academic Integrity and Honesty </w:t>
      </w:r>
    </w:p>
    <w:p w14:paraId="0203B337" w14:textId="77777777" w:rsidR="00803F67" w:rsidRDefault="00000000">
      <w:pPr>
        <w:widowControl w:val="0"/>
        <w:spacing w:before="240" w:after="240" w:line="227" w:lineRule="auto"/>
        <w:jc w:val="both"/>
        <w:rPr>
          <w:color w:val="181A1C"/>
          <w:highlight w:val="white"/>
        </w:rPr>
      </w:pPr>
      <w:r>
        <w:rPr>
          <w:color w:val="181A1C"/>
          <w:highlight w:val="white"/>
        </w:rPr>
        <w:t>Christian Leaders Institute expects all students to demonstrate high standards of honesty and integrity in their academic work. Your coursework should reflect your own learning, effort, and understanding.</w:t>
      </w:r>
    </w:p>
    <w:p w14:paraId="62FEFEC0" w14:textId="77777777" w:rsidR="00803F67" w:rsidRDefault="00000000">
      <w:pPr>
        <w:pStyle w:val="Heading3"/>
        <w:keepNext w:val="0"/>
        <w:keepLines w:val="0"/>
        <w:widowControl w:val="0"/>
        <w:spacing w:line="227" w:lineRule="auto"/>
        <w:ind w:left="24" w:right="38" w:firstLine="6"/>
        <w:jc w:val="both"/>
        <w:rPr>
          <w:color w:val="181A1C"/>
          <w:sz w:val="26"/>
          <w:szCs w:val="26"/>
          <w:highlight w:val="white"/>
        </w:rPr>
      </w:pPr>
      <w:bookmarkStart w:id="4" w:name="_k6fuj34ysbcb" w:colFirst="0" w:colLast="0"/>
      <w:bookmarkEnd w:id="4"/>
      <w:r>
        <w:rPr>
          <w:color w:val="181A1C"/>
          <w:sz w:val="26"/>
          <w:szCs w:val="26"/>
          <w:highlight w:val="white"/>
        </w:rPr>
        <w:t>Student Expectations</w:t>
      </w:r>
    </w:p>
    <w:p w14:paraId="6B7FF525" w14:textId="77777777" w:rsidR="00803F67" w:rsidRDefault="00000000">
      <w:pPr>
        <w:widowControl w:val="0"/>
        <w:spacing w:before="240" w:after="240" w:line="227" w:lineRule="auto"/>
        <w:jc w:val="both"/>
        <w:rPr>
          <w:color w:val="181A1C"/>
          <w:highlight w:val="white"/>
        </w:rPr>
      </w:pPr>
      <w:r>
        <w:rPr>
          <w:color w:val="181A1C"/>
          <w:highlight w:val="white"/>
        </w:rPr>
        <w:t>Students are expected to:</w:t>
      </w:r>
    </w:p>
    <w:p w14:paraId="26EC8BAC" w14:textId="77777777" w:rsidR="00803F67" w:rsidRDefault="00000000">
      <w:pPr>
        <w:widowControl w:val="0"/>
        <w:numPr>
          <w:ilvl w:val="0"/>
          <w:numId w:val="49"/>
        </w:numPr>
        <w:spacing w:before="240" w:line="227" w:lineRule="auto"/>
        <w:rPr>
          <w:color w:val="181A1C"/>
          <w:highlight w:val="white"/>
        </w:rPr>
      </w:pPr>
      <w:r>
        <w:rPr>
          <w:color w:val="181A1C"/>
          <w:highlight w:val="white"/>
        </w:rPr>
        <w:t>Engage with all required course materials (videos, readings, and assignments)</w:t>
      </w:r>
    </w:p>
    <w:p w14:paraId="5BB7094B" w14:textId="77777777" w:rsidR="00803F67" w:rsidRDefault="00000000">
      <w:pPr>
        <w:widowControl w:val="0"/>
        <w:numPr>
          <w:ilvl w:val="0"/>
          <w:numId w:val="49"/>
        </w:numPr>
        <w:spacing w:line="227" w:lineRule="auto"/>
        <w:rPr>
          <w:color w:val="181A1C"/>
          <w:highlight w:val="white"/>
        </w:rPr>
      </w:pPr>
      <w:r>
        <w:rPr>
          <w:color w:val="181A1C"/>
          <w:highlight w:val="white"/>
        </w:rPr>
        <w:t>Complete all quizzes, exams, and written work independently</w:t>
      </w:r>
    </w:p>
    <w:p w14:paraId="17EC6AD9" w14:textId="77777777" w:rsidR="00803F67" w:rsidRDefault="00000000">
      <w:pPr>
        <w:widowControl w:val="0"/>
        <w:numPr>
          <w:ilvl w:val="0"/>
          <w:numId w:val="49"/>
        </w:numPr>
        <w:spacing w:line="227" w:lineRule="auto"/>
        <w:rPr>
          <w:color w:val="181A1C"/>
          <w:highlight w:val="white"/>
        </w:rPr>
      </w:pPr>
      <w:r>
        <w:rPr>
          <w:color w:val="181A1C"/>
          <w:highlight w:val="white"/>
        </w:rPr>
        <w:t>Use their own words and thinking in assignments</w:t>
      </w:r>
    </w:p>
    <w:p w14:paraId="63CBD02F" w14:textId="77777777" w:rsidR="00803F67" w:rsidRDefault="00000000">
      <w:pPr>
        <w:widowControl w:val="0"/>
        <w:numPr>
          <w:ilvl w:val="0"/>
          <w:numId w:val="49"/>
        </w:numPr>
        <w:spacing w:line="227" w:lineRule="auto"/>
        <w:rPr>
          <w:color w:val="181A1C"/>
          <w:highlight w:val="white"/>
        </w:rPr>
      </w:pPr>
      <w:r>
        <w:rPr>
          <w:color w:val="181A1C"/>
          <w:highlight w:val="white"/>
        </w:rPr>
        <w:t>Maintain only one student account and keep login information secure</w:t>
      </w:r>
    </w:p>
    <w:p w14:paraId="1CFE949C" w14:textId="77777777" w:rsidR="00803F67" w:rsidRDefault="00000000">
      <w:pPr>
        <w:widowControl w:val="0"/>
        <w:numPr>
          <w:ilvl w:val="0"/>
          <w:numId w:val="49"/>
        </w:numPr>
        <w:spacing w:after="240" w:line="227" w:lineRule="auto"/>
        <w:rPr>
          <w:color w:val="181A1C"/>
          <w:highlight w:val="white"/>
        </w:rPr>
      </w:pPr>
      <w:r>
        <w:rPr>
          <w:color w:val="181A1C"/>
          <w:highlight w:val="white"/>
        </w:rPr>
        <w:t>Provide truthful and accurate information at all times</w:t>
      </w:r>
    </w:p>
    <w:p w14:paraId="6D97EFF9" w14:textId="77777777" w:rsidR="00803F67" w:rsidRDefault="00000000">
      <w:pPr>
        <w:widowControl w:val="0"/>
        <w:spacing w:before="240" w:after="240" w:line="227" w:lineRule="auto"/>
        <w:jc w:val="both"/>
        <w:rPr>
          <w:color w:val="181A1C"/>
          <w:highlight w:val="white"/>
        </w:rPr>
      </w:pPr>
      <w:r>
        <w:rPr>
          <w:color w:val="181A1C"/>
          <w:highlight w:val="white"/>
        </w:rPr>
        <w:t>Failure to actively engage with course materials or submitting work that does not reflect your own effort may result in academic review or discipline.</w:t>
      </w:r>
    </w:p>
    <w:p w14:paraId="78DE1259" w14:textId="77777777" w:rsidR="00803F67" w:rsidRPr="00733C23" w:rsidRDefault="00000000">
      <w:pPr>
        <w:pStyle w:val="Heading2"/>
        <w:keepNext w:val="0"/>
        <w:keepLines w:val="0"/>
        <w:widowControl w:val="0"/>
        <w:spacing w:line="227" w:lineRule="auto"/>
        <w:ind w:left="24" w:right="38" w:firstLine="6"/>
        <w:jc w:val="both"/>
        <w:rPr>
          <w:color w:val="181A1C"/>
          <w:sz w:val="28"/>
          <w:szCs w:val="28"/>
          <w:highlight w:val="white"/>
        </w:rPr>
      </w:pPr>
      <w:bookmarkStart w:id="5" w:name="_7537o2icdf1w" w:colFirst="0" w:colLast="0"/>
      <w:bookmarkEnd w:id="5"/>
      <w:r w:rsidRPr="00733C23">
        <w:rPr>
          <w:color w:val="181A1C"/>
          <w:sz w:val="28"/>
          <w:szCs w:val="28"/>
          <w:highlight w:val="white"/>
        </w:rPr>
        <w:t>Use of AI and Technology</w:t>
      </w:r>
    </w:p>
    <w:p w14:paraId="7A72D9F0" w14:textId="77777777" w:rsidR="00803F67" w:rsidRDefault="00000000">
      <w:pPr>
        <w:widowControl w:val="0"/>
        <w:spacing w:before="240" w:after="240" w:line="227" w:lineRule="auto"/>
        <w:jc w:val="both"/>
        <w:rPr>
          <w:color w:val="181A1C"/>
          <w:highlight w:val="white"/>
        </w:rPr>
      </w:pPr>
      <w:r>
        <w:rPr>
          <w:color w:val="181A1C"/>
          <w:highlight w:val="white"/>
        </w:rPr>
        <w:t xml:space="preserve">CLI recognizes that AI tools (such as ChatGPT, Copilot, etc.) can be helpful when used appropriately—but they must </w:t>
      </w:r>
      <w:r>
        <w:rPr>
          <w:b/>
          <w:bCs/>
          <w:color w:val="181A1C"/>
          <w:highlight w:val="white"/>
        </w:rPr>
        <w:t>never replace your own thinking and work</w:t>
      </w:r>
      <w:r>
        <w:rPr>
          <w:color w:val="181A1C"/>
          <w:highlight w:val="white"/>
        </w:rPr>
        <w:t>.</w:t>
      </w:r>
    </w:p>
    <w:p w14:paraId="231FC4E6" w14:textId="77777777" w:rsidR="00803F67" w:rsidRDefault="00000000">
      <w:pPr>
        <w:pStyle w:val="Heading3"/>
        <w:keepNext w:val="0"/>
        <w:keepLines w:val="0"/>
        <w:widowControl w:val="0"/>
        <w:spacing w:line="227" w:lineRule="auto"/>
        <w:ind w:left="24" w:right="38" w:firstLine="6"/>
        <w:jc w:val="both"/>
        <w:rPr>
          <w:color w:val="181A1C"/>
          <w:sz w:val="26"/>
          <w:szCs w:val="26"/>
          <w:highlight w:val="white"/>
        </w:rPr>
      </w:pPr>
      <w:bookmarkStart w:id="6" w:name="_h7uvpqqxwz81" w:colFirst="0" w:colLast="0"/>
      <w:bookmarkEnd w:id="6"/>
      <w:r>
        <w:rPr>
          <w:color w:val="181A1C"/>
          <w:sz w:val="26"/>
          <w:szCs w:val="26"/>
          <w:highlight w:val="white"/>
        </w:rPr>
        <w:t>General Principles</w:t>
      </w:r>
    </w:p>
    <w:p w14:paraId="14D17703" w14:textId="77777777" w:rsidR="00803F67" w:rsidRDefault="00000000">
      <w:pPr>
        <w:widowControl w:val="0"/>
        <w:numPr>
          <w:ilvl w:val="0"/>
          <w:numId w:val="53"/>
        </w:numPr>
        <w:spacing w:before="240" w:line="227" w:lineRule="auto"/>
        <w:rPr>
          <w:color w:val="181A1C"/>
          <w:highlight w:val="white"/>
        </w:rPr>
      </w:pPr>
      <w:r>
        <w:rPr>
          <w:b/>
          <w:bCs/>
          <w:color w:val="181A1C"/>
          <w:highlight w:val="white"/>
        </w:rPr>
        <w:lastRenderedPageBreak/>
        <w:t>Your work must be your own</w:t>
      </w:r>
    </w:p>
    <w:p w14:paraId="42CF5E32" w14:textId="77777777" w:rsidR="00803F67" w:rsidRDefault="00000000">
      <w:pPr>
        <w:widowControl w:val="0"/>
        <w:numPr>
          <w:ilvl w:val="0"/>
          <w:numId w:val="53"/>
        </w:numPr>
        <w:spacing w:line="227" w:lineRule="auto"/>
        <w:rPr>
          <w:color w:val="181A1C"/>
          <w:highlight w:val="white"/>
        </w:rPr>
      </w:pPr>
      <w:r>
        <w:rPr>
          <w:b/>
          <w:bCs/>
          <w:color w:val="181A1C"/>
          <w:highlight w:val="white"/>
        </w:rPr>
        <w:t>AI is a tool, not a substitute for learning</w:t>
      </w:r>
    </w:p>
    <w:p w14:paraId="285D6F2B" w14:textId="77777777" w:rsidR="00803F67" w:rsidRDefault="00000000">
      <w:pPr>
        <w:widowControl w:val="0"/>
        <w:numPr>
          <w:ilvl w:val="0"/>
          <w:numId w:val="53"/>
        </w:numPr>
        <w:spacing w:line="227" w:lineRule="auto"/>
        <w:rPr>
          <w:color w:val="181A1C"/>
          <w:highlight w:val="white"/>
        </w:rPr>
      </w:pPr>
      <w:r>
        <w:rPr>
          <w:b/>
          <w:bCs/>
          <w:color w:val="181A1C"/>
          <w:highlight w:val="white"/>
        </w:rPr>
        <w:t>All sources must be properly cited</w:t>
      </w:r>
    </w:p>
    <w:p w14:paraId="237E97A5" w14:textId="77777777" w:rsidR="00803F67" w:rsidRDefault="00000000">
      <w:pPr>
        <w:widowControl w:val="0"/>
        <w:numPr>
          <w:ilvl w:val="0"/>
          <w:numId w:val="53"/>
        </w:numPr>
        <w:spacing w:after="240" w:line="227" w:lineRule="auto"/>
        <w:rPr>
          <w:color w:val="181A1C"/>
          <w:highlight w:val="white"/>
        </w:rPr>
      </w:pPr>
      <w:r>
        <w:rPr>
          <w:color w:val="181A1C"/>
          <w:highlight w:val="white"/>
        </w:rPr>
        <w:t>CLI may use systems to detect non-human activity or unusual patterns</w:t>
      </w:r>
    </w:p>
    <w:p w14:paraId="4A8C524F" w14:textId="77777777" w:rsidR="00803F67" w:rsidRDefault="00000000">
      <w:pPr>
        <w:pStyle w:val="Heading3"/>
        <w:keepNext w:val="0"/>
        <w:keepLines w:val="0"/>
        <w:widowControl w:val="0"/>
        <w:spacing w:line="227" w:lineRule="auto"/>
        <w:ind w:left="24" w:right="38" w:firstLine="6"/>
        <w:jc w:val="both"/>
        <w:rPr>
          <w:color w:val="181A1C"/>
          <w:sz w:val="26"/>
          <w:szCs w:val="26"/>
          <w:highlight w:val="white"/>
        </w:rPr>
      </w:pPr>
      <w:bookmarkStart w:id="7" w:name="_y662q3vamhy" w:colFirst="0" w:colLast="0"/>
      <w:bookmarkEnd w:id="7"/>
      <w:r>
        <w:rPr>
          <w:color w:val="181A1C"/>
          <w:sz w:val="26"/>
          <w:szCs w:val="26"/>
          <w:highlight w:val="white"/>
        </w:rPr>
        <w:t>Prohibited Use of AI</w:t>
      </w:r>
    </w:p>
    <w:p w14:paraId="043E717A" w14:textId="77777777" w:rsidR="00803F67" w:rsidRDefault="00000000">
      <w:pPr>
        <w:widowControl w:val="0"/>
        <w:spacing w:before="240" w:after="240" w:line="227" w:lineRule="auto"/>
        <w:jc w:val="both"/>
        <w:rPr>
          <w:color w:val="181A1C"/>
          <w:highlight w:val="white"/>
        </w:rPr>
      </w:pPr>
      <w:r>
        <w:rPr>
          <w:color w:val="181A1C"/>
          <w:highlight w:val="white"/>
        </w:rPr>
        <w:t>The following uses of AI are not allowed:</w:t>
      </w:r>
    </w:p>
    <w:p w14:paraId="6A940173" w14:textId="77777777" w:rsidR="00803F67" w:rsidRDefault="00000000">
      <w:pPr>
        <w:widowControl w:val="0"/>
        <w:numPr>
          <w:ilvl w:val="0"/>
          <w:numId w:val="23"/>
        </w:numPr>
        <w:spacing w:before="240" w:line="227" w:lineRule="auto"/>
        <w:rPr>
          <w:color w:val="181A1C"/>
          <w:highlight w:val="white"/>
        </w:rPr>
      </w:pPr>
      <w:r>
        <w:rPr>
          <w:color w:val="181A1C"/>
          <w:highlight w:val="white"/>
        </w:rPr>
        <w:t>Writing essays or assignments for you</w:t>
      </w:r>
    </w:p>
    <w:p w14:paraId="4B089874" w14:textId="77777777" w:rsidR="00803F67" w:rsidRDefault="00000000">
      <w:pPr>
        <w:widowControl w:val="0"/>
        <w:numPr>
          <w:ilvl w:val="0"/>
          <w:numId w:val="23"/>
        </w:numPr>
        <w:spacing w:line="227" w:lineRule="auto"/>
        <w:rPr>
          <w:color w:val="181A1C"/>
          <w:highlight w:val="white"/>
        </w:rPr>
      </w:pPr>
      <w:r>
        <w:rPr>
          <w:color w:val="181A1C"/>
          <w:highlight w:val="white"/>
        </w:rPr>
        <w:t>Completing quizzes, tests, or exams</w:t>
      </w:r>
    </w:p>
    <w:p w14:paraId="23CD87C3" w14:textId="77777777" w:rsidR="00803F67" w:rsidRDefault="00000000">
      <w:pPr>
        <w:widowControl w:val="0"/>
        <w:numPr>
          <w:ilvl w:val="0"/>
          <w:numId w:val="23"/>
        </w:numPr>
        <w:spacing w:line="227" w:lineRule="auto"/>
        <w:rPr>
          <w:color w:val="181A1C"/>
          <w:highlight w:val="white"/>
        </w:rPr>
      </w:pPr>
      <w:r>
        <w:rPr>
          <w:color w:val="181A1C"/>
          <w:highlight w:val="white"/>
        </w:rPr>
        <w:t>Generating answers instead of studying course material</w:t>
      </w:r>
    </w:p>
    <w:p w14:paraId="1EDE13B7" w14:textId="77777777" w:rsidR="00803F67" w:rsidRDefault="00000000">
      <w:pPr>
        <w:widowControl w:val="0"/>
        <w:numPr>
          <w:ilvl w:val="0"/>
          <w:numId w:val="23"/>
        </w:numPr>
        <w:spacing w:after="240" w:line="227" w:lineRule="auto"/>
        <w:rPr>
          <w:color w:val="181A1C"/>
          <w:highlight w:val="white"/>
        </w:rPr>
      </w:pPr>
      <w:r>
        <w:rPr>
          <w:color w:val="181A1C"/>
          <w:highlight w:val="white"/>
        </w:rPr>
        <w:t>Submitting AI-generated content as your own work</w:t>
      </w:r>
    </w:p>
    <w:p w14:paraId="48A71F15" w14:textId="77777777" w:rsidR="00803F67" w:rsidRDefault="00000000">
      <w:pPr>
        <w:widowControl w:val="0"/>
        <w:spacing w:before="240" w:after="240" w:line="227" w:lineRule="auto"/>
        <w:jc w:val="both"/>
        <w:rPr>
          <w:color w:val="181A1C"/>
          <w:highlight w:val="white"/>
        </w:rPr>
      </w:pPr>
      <w:r>
        <w:rPr>
          <w:color w:val="181A1C"/>
          <w:highlight w:val="white"/>
        </w:rPr>
        <w:t xml:space="preserve">Using AI in these ways is considered </w:t>
      </w:r>
      <w:r>
        <w:rPr>
          <w:b/>
          <w:bCs/>
          <w:color w:val="181A1C"/>
          <w:highlight w:val="white"/>
        </w:rPr>
        <w:t>cheating or plagiarism</w:t>
      </w:r>
      <w:r>
        <w:rPr>
          <w:color w:val="181A1C"/>
          <w:highlight w:val="white"/>
        </w:rPr>
        <w:t>.</w:t>
      </w:r>
    </w:p>
    <w:p w14:paraId="4E604D08" w14:textId="77777777" w:rsidR="00803F67" w:rsidRDefault="00000000">
      <w:pPr>
        <w:pStyle w:val="Heading3"/>
        <w:keepNext w:val="0"/>
        <w:keepLines w:val="0"/>
        <w:widowControl w:val="0"/>
        <w:spacing w:line="227" w:lineRule="auto"/>
        <w:ind w:left="24" w:right="38" w:firstLine="6"/>
        <w:jc w:val="both"/>
        <w:rPr>
          <w:color w:val="181A1C"/>
          <w:sz w:val="26"/>
          <w:szCs w:val="26"/>
          <w:highlight w:val="white"/>
        </w:rPr>
      </w:pPr>
      <w:bookmarkStart w:id="8" w:name="_1mlanlpr1b63" w:colFirst="0" w:colLast="0"/>
      <w:bookmarkEnd w:id="8"/>
      <w:r>
        <w:rPr>
          <w:color w:val="181A1C"/>
          <w:sz w:val="26"/>
          <w:szCs w:val="26"/>
          <w:highlight w:val="white"/>
        </w:rPr>
        <w:t>Acceptable Use of AI</w:t>
      </w:r>
    </w:p>
    <w:p w14:paraId="5F781507" w14:textId="77777777" w:rsidR="00803F67" w:rsidRDefault="00000000">
      <w:pPr>
        <w:widowControl w:val="0"/>
        <w:spacing w:before="240" w:after="240" w:line="227" w:lineRule="auto"/>
        <w:jc w:val="both"/>
        <w:rPr>
          <w:color w:val="181A1C"/>
          <w:highlight w:val="white"/>
        </w:rPr>
      </w:pPr>
      <w:r>
        <w:rPr>
          <w:color w:val="181A1C"/>
          <w:highlight w:val="white"/>
        </w:rPr>
        <w:t>AI may be used in limited ways to support learning:</w:t>
      </w:r>
    </w:p>
    <w:p w14:paraId="1CCBA7AE" w14:textId="77777777" w:rsidR="00803F67" w:rsidRDefault="00000000">
      <w:pPr>
        <w:widowControl w:val="0"/>
        <w:numPr>
          <w:ilvl w:val="0"/>
          <w:numId w:val="5"/>
        </w:numPr>
        <w:spacing w:before="240" w:line="227" w:lineRule="auto"/>
        <w:rPr>
          <w:color w:val="181A1C"/>
          <w:highlight w:val="white"/>
        </w:rPr>
      </w:pPr>
      <w:r>
        <w:rPr>
          <w:color w:val="181A1C"/>
          <w:highlight w:val="white"/>
        </w:rPr>
        <w:t>Brainstorming ideas or understanding concepts</w:t>
      </w:r>
    </w:p>
    <w:p w14:paraId="4BEC7489" w14:textId="77777777" w:rsidR="00803F67" w:rsidRDefault="00000000">
      <w:pPr>
        <w:widowControl w:val="0"/>
        <w:numPr>
          <w:ilvl w:val="0"/>
          <w:numId w:val="5"/>
        </w:numPr>
        <w:spacing w:line="227" w:lineRule="auto"/>
        <w:rPr>
          <w:color w:val="181A1C"/>
          <w:highlight w:val="white"/>
        </w:rPr>
      </w:pPr>
      <w:r>
        <w:rPr>
          <w:color w:val="181A1C"/>
          <w:highlight w:val="white"/>
        </w:rPr>
        <w:t>Assisting with research (like a search tool)</w:t>
      </w:r>
    </w:p>
    <w:p w14:paraId="493F79B2" w14:textId="77777777" w:rsidR="00803F67" w:rsidRDefault="00000000">
      <w:pPr>
        <w:widowControl w:val="0"/>
        <w:numPr>
          <w:ilvl w:val="0"/>
          <w:numId w:val="5"/>
        </w:numPr>
        <w:spacing w:after="240" w:line="227" w:lineRule="auto"/>
        <w:rPr>
          <w:color w:val="181A1C"/>
          <w:highlight w:val="white"/>
        </w:rPr>
      </w:pPr>
      <w:r>
        <w:rPr>
          <w:color w:val="181A1C"/>
          <w:highlight w:val="white"/>
        </w:rPr>
        <w:t>Light proofreading or grammar checking</w:t>
      </w:r>
    </w:p>
    <w:p w14:paraId="232C77E9" w14:textId="77777777" w:rsidR="00803F67" w:rsidRDefault="00000000">
      <w:pPr>
        <w:widowControl w:val="0"/>
        <w:spacing w:before="240" w:after="240" w:line="227" w:lineRule="auto"/>
        <w:jc w:val="both"/>
        <w:rPr>
          <w:color w:val="181A1C"/>
          <w:highlight w:val="white"/>
        </w:rPr>
      </w:pPr>
      <w:r>
        <w:rPr>
          <w:color w:val="181A1C"/>
          <w:highlight w:val="white"/>
        </w:rPr>
        <w:t xml:space="preserve">If AI is used for research, it must be </w:t>
      </w:r>
      <w:r>
        <w:rPr>
          <w:b/>
          <w:bCs/>
          <w:color w:val="181A1C"/>
          <w:highlight w:val="white"/>
        </w:rPr>
        <w:t>properly cited when required</w:t>
      </w:r>
      <w:r>
        <w:rPr>
          <w:color w:val="181A1C"/>
          <w:highlight w:val="white"/>
        </w:rPr>
        <w:t>.</w:t>
      </w:r>
    </w:p>
    <w:p w14:paraId="7C00DBBD" w14:textId="77777777" w:rsidR="00803F67" w:rsidRDefault="00000000">
      <w:pPr>
        <w:widowControl w:val="0"/>
        <w:spacing w:before="240" w:after="240" w:line="227" w:lineRule="auto"/>
        <w:jc w:val="both"/>
        <w:rPr>
          <w:color w:val="181A1C"/>
          <w:highlight w:val="white"/>
        </w:rPr>
      </w:pPr>
      <w:r>
        <w:rPr>
          <w:color w:val="181A1C"/>
          <w:highlight w:val="white"/>
        </w:rPr>
        <w:t>If you are unsure whether AI use is allowed, you should ask before using it.</w:t>
      </w:r>
    </w:p>
    <w:p w14:paraId="47FAE768" w14:textId="77777777" w:rsidR="00803F67" w:rsidRPr="00733C23" w:rsidRDefault="00000000">
      <w:pPr>
        <w:pStyle w:val="Heading2"/>
        <w:keepNext w:val="0"/>
        <w:keepLines w:val="0"/>
        <w:widowControl w:val="0"/>
        <w:spacing w:line="227" w:lineRule="auto"/>
        <w:ind w:left="24" w:right="38" w:firstLine="6"/>
        <w:jc w:val="both"/>
        <w:rPr>
          <w:color w:val="181A1C"/>
          <w:sz w:val="28"/>
          <w:szCs w:val="28"/>
          <w:highlight w:val="white"/>
        </w:rPr>
      </w:pPr>
      <w:bookmarkStart w:id="9" w:name="_plfbhq35uz0w" w:colFirst="0" w:colLast="0"/>
      <w:bookmarkEnd w:id="9"/>
      <w:r w:rsidRPr="00733C23">
        <w:rPr>
          <w:color w:val="181A1C"/>
          <w:sz w:val="28"/>
          <w:szCs w:val="28"/>
          <w:highlight w:val="white"/>
        </w:rPr>
        <w:t>Cheating Policy</w:t>
      </w:r>
    </w:p>
    <w:p w14:paraId="7F8C6375" w14:textId="77777777" w:rsidR="00803F67" w:rsidRDefault="00000000">
      <w:pPr>
        <w:widowControl w:val="0"/>
        <w:spacing w:before="240" w:after="240" w:line="227" w:lineRule="auto"/>
        <w:jc w:val="both"/>
        <w:rPr>
          <w:color w:val="181A1C"/>
          <w:highlight w:val="white"/>
        </w:rPr>
      </w:pPr>
      <w:r>
        <w:rPr>
          <w:color w:val="181A1C"/>
          <w:highlight w:val="white"/>
        </w:rPr>
        <w:t>Cheating includes any attempt to gain an unfair academic advantage.</w:t>
      </w:r>
    </w:p>
    <w:p w14:paraId="47D0882C" w14:textId="77777777" w:rsidR="00803F67" w:rsidRDefault="00000000">
      <w:pPr>
        <w:widowControl w:val="0"/>
        <w:spacing w:before="240" w:after="240" w:line="227" w:lineRule="auto"/>
        <w:jc w:val="both"/>
        <w:rPr>
          <w:color w:val="181A1C"/>
          <w:highlight w:val="white"/>
        </w:rPr>
      </w:pPr>
      <w:r>
        <w:rPr>
          <w:color w:val="181A1C"/>
          <w:highlight w:val="white"/>
        </w:rPr>
        <w:t>Examples include:</w:t>
      </w:r>
    </w:p>
    <w:p w14:paraId="2604E5D0" w14:textId="77777777" w:rsidR="00803F67" w:rsidRDefault="00000000">
      <w:pPr>
        <w:widowControl w:val="0"/>
        <w:numPr>
          <w:ilvl w:val="0"/>
          <w:numId w:val="31"/>
        </w:numPr>
        <w:spacing w:before="240" w:line="227" w:lineRule="auto"/>
        <w:rPr>
          <w:color w:val="181A1C"/>
          <w:highlight w:val="white"/>
        </w:rPr>
      </w:pPr>
      <w:r>
        <w:rPr>
          <w:color w:val="181A1C"/>
          <w:highlight w:val="white"/>
        </w:rPr>
        <w:t>Using AI or outside help to answer quiz or exam questions</w:t>
      </w:r>
    </w:p>
    <w:p w14:paraId="24F130A2" w14:textId="77777777" w:rsidR="00803F67" w:rsidRDefault="00000000">
      <w:pPr>
        <w:widowControl w:val="0"/>
        <w:numPr>
          <w:ilvl w:val="0"/>
          <w:numId w:val="31"/>
        </w:numPr>
        <w:spacing w:line="227" w:lineRule="auto"/>
        <w:rPr>
          <w:color w:val="181A1C"/>
          <w:highlight w:val="white"/>
        </w:rPr>
      </w:pPr>
      <w:r>
        <w:rPr>
          <w:color w:val="181A1C"/>
          <w:highlight w:val="white"/>
        </w:rPr>
        <w:t>Accessing quiz answers before taking the quiz</w:t>
      </w:r>
    </w:p>
    <w:p w14:paraId="53E3890C" w14:textId="77777777" w:rsidR="00803F67" w:rsidRDefault="00000000">
      <w:pPr>
        <w:widowControl w:val="0"/>
        <w:numPr>
          <w:ilvl w:val="0"/>
          <w:numId w:val="31"/>
        </w:numPr>
        <w:spacing w:line="227" w:lineRule="auto"/>
        <w:rPr>
          <w:color w:val="181A1C"/>
          <w:highlight w:val="white"/>
        </w:rPr>
      </w:pPr>
      <w:r>
        <w:rPr>
          <w:color w:val="181A1C"/>
          <w:highlight w:val="white"/>
        </w:rPr>
        <w:t>Sharing quiz questions or answers with others</w:t>
      </w:r>
    </w:p>
    <w:p w14:paraId="5B0D752A" w14:textId="77777777" w:rsidR="00803F67" w:rsidRDefault="00000000">
      <w:pPr>
        <w:widowControl w:val="0"/>
        <w:numPr>
          <w:ilvl w:val="0"/>
          <w:numId w:val="31"/>
        </w:numPr>
        <w:spacing w:after="240" w:line="227" w:lineRule="auto"/>
        <w:rPr>
          <w:color w:val="181A1C"/>
          <w:highlight w:val="white"/>
        </w:rPr>
      </w:pPr>
      <w:r>
        <w:rPr>
          <w:color w:val="181A1C"/>
          <w:highlight w:val="white"/>
        </w:rPr>
        <w:t>Using multiple accounts to preview assessments</w:t>
      </w:r>
    </w:p>
    <w:p w14:paraId="2E54A400" w14:textId="77777777" w:rsidR="00803F67" w:rsidRDefault="00000000">
      <w:pPr>
        <w:widowControl w:val="0"/>
        <w:spacing w:before="240" w:after="240" w:line="227" w:lineRule="auto"/>
        <w:jc w:val="both"/>
        <w:rPr>
          <w:color w:val="181A1C"/>
          <w:highlight w:val="white"/>
        </w:rPr>
      </w:pPr>
      <w:r>
        <w:rPr>
          <w:color w:val="181A1C"/>
          <w:highlight w:val="white"/>
        </w:rPr>
        <w:lastRenderedPageBreak/>
        <w:t>Students may study together, but:</w:t>
      </w:r>
    </w:p>
    <w:p w14:paraId="00246261" w14:textId="77777777" w:rsidR="00803F67" w:rsidRDefault="00000000">
      <w:pPr>
        <w:widowControl w:val="0"/>
        <w:numPr>
          <w:ilvl w:val="0"/>
          <w:numId w:val="4"/>
        </w:numPr>
        <w:spacing w:before="240" w:line="227" w:lineRule="auto"/>
        <w:rPr>
          <w:color w:val="181A1C"/>
          <w:highlight w:val="white"/>
        </w:rPr>
      </w:pPr>
      <w:r>
        <w:rPr>
          <w:color w:val="181A1C"/>
          <w:highlight w:val="white"/>
        </w:rPr>
        <w:t>Quizzes must be completed individually</w:t>
      </w:r>
    </w:p>
    <w:p w14:paraId="0EDED691" w14:textId="77777777" w:rsidR="00803F67" w:rsidRDefault="00000000">
      <w:pPr>
        <w:widowControl w:val="0"/>
        <w:numPr>
          <w:ilvl w:val="0"/>
          <w:numId w:val="4"/>
        </w:numPr>
        <w:spacing w:after="240" w:line="227" w:lineRule="auto"/>
        <w:rPr>
          <w:color w:val="181A1C"/>
          <w:highlight w:val="white"/>
        </w:rPr>
      </w:pPr>
      <w:r>
        <w:rPr>
          <w:color w:val="181A1C"/>
          <w:highlight w:val="white"/>
        </w:rPr>
        <w:t>Answers may not be shared</w:t>
      </w:r>
    </w:p>
    <w:p w14:paraId="15DA3C6A" w14:textId="77777777" w:rsidR="00803F67" w:rsidRPr="00733C23" w:rsidRDefault="00000000">
      <w:pPr>
        <w:pStyle w:val="Heading2"/>
        <w:keepNext w:val="0"/>
        <w:keepLines w:val="0"/>
        <w:widowControl w:val="0"/>
        <w:spacing w:line="227" w:lineRule="auto"/>
        <w:ind w:left="24" w:right="38" w:firstLine="6"/>
        <w:jc w:val="both"/>
        <w:rPr>
          <w:color w:val="181A1C"/>
          <w:sz w:val="28"/>
          <w:szCs w:val="28"/>
          <w:highlight w:val="white"/>
        </w:rPr>
      </w:pPr>
      <w:bookmarkStart w:id="10" w:name="_ylhel7yqmi2c" w:colFirst="0" w:colLast="0"/>
      <w:bookmarkEnd w:id="10"/>
      <w:r w:rsidRPr="00733C23">
        <w:rPr>
          <w:color w:val="181A1C"/>
          <w:sz w:val="28"/>
          <w:szCs w:val="28"/>
          <w:highlight w:val="white"/>
        </w:rPr>
        <w:t>Plagiarism Policy</w:t>
      </w:r>
    </w:p>
    <w:p w14:paraId="704C7824" w14:textId="77777777" w:rsidR="00803F67" w:rsidRDefault="00000000">
      <w:pPr>
        <w:widowControl w:val="0"/>
        <w:spacing w:before="240" w:after="240" w:line="227" w:lineRule="auto"/>
        <w:jc w:val="both"/>
        <w:rPr>
          <w:color w:val="181A1C"/>
          <w:highlight w:val="white"/>
        </w:rPr>
      </w:pPr>
      <w:r>
        <w:rPr>
          <w:color w:val="181A1C"/>
          <w:highlight w:val="white"/>
        </w:rPr>
        <w:t>Plagiarism is presenting someone else’s work as your own.</w:t>
      </w:r>
    </w:p>
    <w:p w14:paraId="40A9F3F9" w14:textId="77777777" w:rsidR="00803F67" w:rsidRDefault="00000000">
      <w:pPr>
        <w:widowControl w:val="0"/>
        <w:spacing w:before="240" w:after="240" w:line="227" w:lineRule="auto"/>
        <w:jc w:val="both"/>
        <w:rPr>
          <w:color w:val="181A1C"/>
          <w:highlight w:val="white"/>
        </w:rPr>
      </w:pPr>
      <w:r>
        <w:rPr>
          <w:color w:val="181A1C"/>
          <w:highlight w:val="white"/>
        </w:rPr>
        <w:t>Examples include:</w:t>
      </w:r>
    </w:p>
    <w:p w14:paraId="53015CEA" w14:textId="77777777" w:rsidR="00803F67" w:rsidRDefault="00000000">
      <w:pPr>
        <w:widowControl w:val="0"/>
        <w:numPr>
          <w:ilvl w:val="0"/>
          <w:numId w:val="50"/>
        </w:numPr>
        <w:spacing w:before="240" w:line="227" w:lineRule="auto"/>
        <w:rPr>
          <w:color w:val="181A1C"/>
          <w:highlight w:val="white"/>
        </w:rPr>
      </w:pPr>
      <w:r>
        <w:rPr>
          <w:color w:val="181A1C"/>
          <w:highlight w:val="white"/>
        </w:rPr>
        <w:t>Copying content from the internet, books, or AI without citation</w:t>
      </w:r>
    </w:p>
    <w:p w14:paraId="76566574" w14:textId="77777777" w:rsidR="00803F67" w:rsidRDefault="00000000">
      <w:pPr>
        <w:widowControl w:val="0"/>
        <w:numPr>
          <w:ilvl w:val="0"/>
          <w:numId w:val="50"/>
        </w:numPr>
        <w:spacing w:line="227" w:lineRule="auto"/>
        <w:rPr>
          <w:color w:val="181A1C"/>
          <w:highlight w:val="white"/>
        </w:rPr>
      </w:pPr>
      <w:r>
        <w:rPr>
          <w:color w:val="181A1C"/>
          <w:highlight w:val="white"/>
        </w:rPr>
        <w:t>Submitting work written by another person or tool</w:t>
      </w:r>
    </w:p>
    <w:p w14:paraId="6B7F1B48" w14:textId="77777777" w:rsidR="00803F67" w:rsidRDefault="00000000">
      <w:pPr>
        <w:widowControl w:val="0"/>
        <w:numPr>
          <w:ilvl w:val="0"/>
          <w:numId w:val="50"/>
        </w:numPr>
        <w:spacing w:line="227" w:lineRule="auto"/>
        <w:rPr>
          <w:color w:val="181A1C"/>
          <w:highlight w:val="white"/>
        </w:rPr>
      </w:pPr>
      <w:r>
        <w:rPr>
          <w:color w:val="181A1C"/>
          <w:highlight w:val="white"/>
        </w:rPr>
        <w:t>Paraphrasing content without giving credit</w:t>
      </w:r>
    </w:p>
    <w:p w14:paraId="06469B03" w14:textId="77777777" w:rsidR="00803F67" w:rsidRDefault="00000000">
      <w:pPr>
        <w:widowControl w:val="0"/>
        <w:numPr>
          <w:ilvl w:val="0"/>
          <w:numId w:val="50"/>
        </w:numPr>
        <w:spacing w:after="240" w:line="227" w:lineRule="auto"/>
        <w:rPr>
          <w:color w:val="181A1C"/>
          <w:highlight w:val="white"/>
        </w:rPr>
      </w:pPr>
      <w:r>
        <w:rPr>
          <w:color w:val="181A1C"/>
          <w:highlight w:val="white"/>
        </w:rPr>
        <w:t>Using excessive quoted or paraphrased material (more than 30%)</w:t>
      </w:r>
    </w:p>
    <w:p w14:paraId="5DB56D52" w14:textId="77777777" w:rsidR="00803F67" w:rsidRDefault="00000000">
      <w:pPr>
        <w:widowControl w:val="0"/>
        <w:spacing w:before="240" w:after="240" w:line="227" w:lineRule="auto"/>
        <w:jc w:val="both"/>
        <w:rPr>
          <w:color w:val="181A1C"/>
          <w:highlight w:val="white"/>
        </w:rPr>
      </w:pPr>
      <w:r>
        <w:rPr>
          <w:color w:val="181A1C"/>
          <w:highlight w:val="white"/>
        </w:rPr>
        <w:t xml:space="preserve">Plagiarism is considered both </w:t>
      </w:r>
      <w:r>
        <w:rPr>
          <w:b/>
          <w:bCs/>
          <w:color w:val="181A1C"/>
          <w:highlight w:val="white"/>
        </w:rPr>
        <w:t>academic dishonesty and a violation of Christian integrity</w:t>
      </w:r>
      <w:r>
        <w:rPr>
          <w:color w:val="181A1C"/>
          <w:highlight w:val="white"/>
        </w:rPr>
        <w:t>.</w:t>
      </w:r>
    </w:p>
    <w:p w14:paraId="142FDB94" w14:textId="77777777" w:rsidR="00803F67" w:rsidRPr="00733C23" w:rsidRDefault="00000000">
      <w:pPr>
        <w:pStyle w:val="Heading2"/>
        <w:keepNext w:val="0"/>
        <w:keepLines w:val="0"/>
        <w:widowControl w:val="0"/>
        <w:spacing w:line="227" w:lineRule="auto"/>
        <w:ind w:left="24" w:right="38" w:firstLine="6"/>
        <w:jc w:val="both"/>
        <w:rPr>
          <w:color w:val="181A1C"/>
          <w:sz w:val="28"/>
          <w:szCs w:val="28"/>
          <w:highlight w:val="white"/>
        </w:rPr>
      </w:pPr>
      <w:bookmarkStart w:id="11" w:name="_b7s2di1vi23c" w:colFirst="0" w:colLast="0"/>
      <w:bookmarkEnd w:id="11"/>
      <w:r w:rsidRPr="00733C23">
        <w:rPr>
          <w:color w:val="181A1C"/>
          <w:sz w:val="28"/>
          <w:szCs w:val="28"/>
          <w:highlight w:val="white"/>
        </w:rPr>
        <w:t>Monitoring and Detection</w:t>
      </w:r>
    </w:p>
    <w:p w14:paraId="0B0768C1" w14:textId="77777777" w:rsidR="00803F67" w:rsidRDefault="00000000">
      <w:pPr>
        <w:widowControl w:val="0"/>
        <w:spacing w:before="240" w:after="240" w:line="227" w:lineRule="auto"/>
        <w:jc w:val="both"/>
        <w:rPr>
          <w:color w:val="181A1C"/>
          <w:highlight w:val="white"/>
        </w:rPr>
      </w:pPr>
      <w:r>
        <w:rPr>
          <w:color w:val="181A1C"/>
          <w:highlight w:val="white"/>
        </w:rPr>
        <w:t>CLI tracks student activity, including:</w:t>
      </w:r>
    </w:p>
    <w:p w14:paraId="364A5921" w14:textId="77777777" w:rsidR="00803F67" w:rsidRDefault="00000000">
      <w:pPr>
        <w:widowControl w:val="0"/>
        <w:numPr>
          <w:ilvl w:val="0"/>
          <w:numId w:val="27"/>
        </w:numPr>
        <w:spacing w:before="240" w:line="227" w:lineRule="auto"/>
        <w:rPr>
          <w:color w:val="181A1C"/>
          <w:highlight w:val="white"/>
        </w:rPr>
      </w:pPr>
      <w:r>
        <w:rPr>
          <w:color w:val="181A1C"/>
          <w:highlight w:val="white"/>
        </w:rPr>
        <w:t>Time spent in course materials</w:t>
      </w:r>
    </w:p>
    <w:p w14:paraId="5D4A167C" w14:textId="77777777" w:rsidR="00803F67" w:rsidRDefault="00000000">
      <w:pPr>
        <w:widowControl w:val="0"/>
        <w:numPr>
          <w:ilvl w:val="0"/>
          <w:numId w:val="27"/>
        </w:numPr>
        <w:spacing w:line="227" w:lineRule="auto"/>
        <w:rPr>
          <w:color w:val="181A1C"/>
          <w:highlight w:val="white"/>
        </w:rPr>
      </w:pPr>
      <w:r>
        <w:rPr>
          <w:color w:val="181A1C"/>
          <w:highlight w:val="white"/>
        </w:rPr>
        <w:t>Quiz behavior and patterns</w:t>
      </w:r>
    </w:p>
    <w:p w14:paraId="7E4D8888" w14:textId="77777777" w:rsidR="00803F67" w:rsidRDefault="00000000">
      <w:pPr>
        <w:widowControl w:val="0"/>
        <w:numPr>
          <w:ilvl w:val="0"/>
          <w:numId w:val="27"/>
        </w:numPr>
        <w:spacing w:after="240" w:line="227" w:lineRule="auto"/>
        <w:rPr>
          <w:color w:val="181A1C"/>
          <w:highlight w:val="white"/>
        </w:rPr>
      </w:pPr>
      <w:r>
        <w:rPr>
          <w:color w:val="181A1C"/>
          <w:highlight w:val="white"/>
        </w:rPr>
        <w:t>Writing patterns</w:t>
      </w:r>
    </w:p>
    <w:p w14:paraId="7F7BC269" w14:textId="77777777" w:rsidR="00803F67" w:rsidRDefault="00000000">
      <w:pPr>
        <w:widowControl w:val="0"/>
        <w:spacing w:before="240" w:after="240" w:line="227" w:lineRule="auto"/>
        <w:jc w:val="both"/>
        <w:rPr>
          <w:color w:val="181A1C"/>
          <w:highlight w:val="white"/>
        </w:rPr>
      </w:pPr>
      <w:r>
        <w:rPr>
          <w:color w:val="181A1C"/>
          <w:highlight w:val="white"/>
        </w:rPr>
        <w:t>Unusual activity may result in an academic integrity review.</w:t>
      </w:r>
    </w:p>
    <w:p w14:paraId="49DE43D5" w14:textId="77777777" w:rsidR="00803F67" w:rsidRPr="00733C23" w:rsidRDefault="00000000">
      <w:pPr>
        <w:pStyle w:val="Heading2"/>
        <w:keepNext w:val="0"/>
        <w:keepLines w:val="0"/>
        <w:widowControl w:val="0"/>
        <w:spacing w:line="227" w:lineRule="auto"/>
        <w:ind w:left="24" w:right="38" w:firstLine="6"/>
        <w:jc w:val="both"/>
        <w:rPr>
          <w:color w:val="181A1C"/>
          <w:sz w:val="28"/>
          <w:szCs w:val="28"/>
          <w:highlight w:val="white"/>
        </w:rPr>
      </w:pPr>
      <w:bookmarkStart w:id="12" w:name="_gbe2ued5idgz" w:colFirst="0" w:colLast="0"/>
      <w:bookmarkEnd w:id="12"/>
      <w:r w:rsidRPr="00733C23">
        <w:rPr>
          <w:color w:val="181A1C"/>
          <w:sz w:val="28"/>
          <w:szCs w:val="28"/>
          <w:highlight w:val="white"/>
        </w:rPr>
        <w:t>Consequences of Violations</w:t>
      </w:r>
    </w:p>
    <w:p w14:paraId="6EDD2ECC" w14:textId="77777777" w:rsidR="00803F67" w:rsidRDefault="00000000">
      <w:pPr>
        <w:widowControl w:val="0"/>
        <w:spacing w:before="240" w:after="240" w:line="227" w:lineRule="auto"/>
        <w:jc w:val="both"/>
        <w:rPr>
          <w:color w:val="181A1C"/>
          <w:highlight w:val="white"/>
        </w:rPr>
      </w:pPr>
      <w:r>
        <w:rPr>
          <w:color w:val="181A1C"/>
          <w:highlight w:val="white"/>
        </w:rPr>
        <w:t>Students are responsible for all work they submit.</w:t>
      </w:r>
    </w:p>
    <w:p w14:paraId="365941F2" w14:textId="77777777" w:rsidR="00803F67" w:rsidRDefault="00000000">
      <w:pPr>
        <w:widowControl w:val="0"/>
        <w:spacing w:before="240" w:after="240" w:line="227" w:lineRule="auto"/>
        <w:jc w:val="both"/>
        <w:rPr>
          <w:color w:val="181A1C"/>
          <w:highlight w:val="white"/>
        </w:rPr>
      </w:pPr>
      <w:r>
        <w:rPr>
          <w:color w:val="181A1C"/>
          <w:highlight w:val="white"/>
        </w:rPr>
        <w:t>Violations of this policy may result in:</w:t>
      </w:r>
    </w:p>
    <w:p w14:paraId="1943A1BB" w14:textId="77777777" w:rsidR="00803F67" w:rsidRDefault="00000000">
      <w:pPr>
        <w:widowControl w:val="0"/>
        <w:numPr>
          <w:ilvl w:val="0"/>
          <w:numId w:val="14"/>
        </w:numPr>
        <w:spacing w:before="240" w:line="227" w:lineRule="auto"/>
        <w:rPr>
          <w:color w:val="181A1C"/>
          <w:highlight w:val="white"/>
        </w:rPr>
      </w:pPr>
      <w:r>
        <w:rPr>
          <w:color w:val="181A1C"/>
          <w:highlight w:val="white"/>
        </w:rPr>
        <w:t>Failing an assignment or course</w:t>
      </w:r>
    </w:p>
    <w:p w14:paraId="52A03AFB" w14:textId="77777777" w:rsidR="00803F67" w:rsidRDefault="00000000">
      <w:pPr>
        <w:widowControl w:val="0"/>
        <w:numPr>
          <w:ilvl w:val="0"/>
          <w:numId w:val="14"/>
        </w:numPr>
        <w:spacing w:line="227" w:lineRule="auto"/>
        <w:rPr>
          <w:color w:val="181A1C"/>
          <w:highlight w:val="white"/>
        </w:rPr>
      </w:pPr>
      <w:r>
        <w:rPr>
          <w:color w:val="181A1C"/>
          <w:highlight w:val="white"/>
        </w:rPr>
        <w:t>Academic probation</w:t>
      </w:r>
    </w:p>
    <w:p w14:paraId="680383ED" w14:textId="77777777" w:rsidR="00803F67" w:rsidRDefault="00000000">
      <w:pPr>
        <w:widowControl w:val="0"/>
        <w:numPr>
          <w:ilvl w:val="0"/>
          <w:numId w:val="14"/>
        </w:numPr>
        <w:spacing w:line="227" w:lineRule="auto"/>
        <w:rPr>
          <w:color w:val="181A1C"/>
          <w:highlight w:val="white"/>
        </w:rPr>
      </w:pPr>
      <w:r>
        <w:rPr>
          <w:color w:val="181A1C"/>
          <w:highlight w:val="white"/>
        </w:rPr>
        <w:t>Suspension or expulsion</w:t>
      </w:r>
    </w:p>
    <w:p w14:paraId="69E905A5" w14:textId="77777777" w:rsidR="00803F67" w:rsidRDefault="00000000">
      <w:pPr>
        <w:widowControl w:val="0"/>
        <w:numPr>
          <w:ilvl w:val="0"/>
          <w:numId w:val="14"/>
        </w:numPr>
        <w:spacing w:after="240" w:line="227" w:lineRule="auto"/>
        <w:rPr>
          <w:color w:val="181A1C"/>
          <w:highlight w:val="white"/>
        </w:rPr>
      </w:pPr>
      <w:r>
        <w:rPr>
          <w:color w:val="181A1C"/>
          <w:highlight w:val="white"/>
        </w:rPr>
        <w:t>Revocation of certificates, diplomas, or degrees</w:t>
      </w:r>
    </w:p>
    <w:p w14:paraId="2B8A7005" w14:textId="77777777" w:rsidR="00803F67" w:rsidRPr="00733C23" w:rsidRDefault="00000000">
      <w:pPr>
        <w:pStyle w:val="Heading2"/>
        <w:keepNext w:val="0"/>
        <w:keepLines w:val="0"/>
        <w:widowControl w:val="0"/>
        <w:spacing w:line="227" w:lineRule="auto"/>
        <w:ind w:left="24" w:right="38" w:firstLine="6"/>
        <w:jc w:val="both"/>
        <w:rPr>
          <w:color w:val="181A1C"/>
          <w:sz w:val="28"/>
          <w:szCs w:val="28"/>
          <w:highlight w:val="white"/>
        </w:rPr>
      </w:pPr>
      <w:bookmarkStart w:id="13" w:name="_lpd8ihkh2lql" w:colFirst="0" w:colLast="0"/>
      <w:bookmarkEnd w:id="13"/>
      <w:r w:rsidRPr="00733C23">
        <w:rPr>
          <w:color w:val="181A1C"/>
          <w:sz w:val="28"/>
          <w:szCs w:val="28"/>
          <w:highlight w:val="white"/>
        </w:rPr>
        <w:lastRenderedPageBreak/>
        <w:t>Appeals</w:t>
      </w:r>
    </w:p>
    <w:p w14:paraId="78F84AED" w14:textId="77777777" w:rsidR="00803F67" w:rsidRDefault="00000000">
      <w:pPr>
        <w:widowControl w:val="0"/>
        <w:spacing w:before="240" w:after="240" w:line="227" w:lineRule="auto"/>
        <w:jc w:val="both"/>
        <w:rPr>
          <w:color w:val="181A1C"/>
          <w:highlight w:val="white"/>
        </w:rPr>
      </w:pPr>
      <w:r>
        <w:rPr>
          <w:color w:val="181A1C"/>
          <w:highlight w:val="white"/>
        </w:rPr>
        <w:t>Students may appeal disciplinary decisions by contacting:</w:t>
      </w:r>
    </w:p>
    <w:p w14:paraId="685F6181" w14:textId="77777777" w:rsidR="00803F67" w:rsidRDefault="00000000">
      <w:pPr>
        <w:widowControl w:val="0"/>
        <w:numPr>
          <w:ilvl w:val="0"/>
          <w:numId w:val="17"/>
        </w:numPr>
        <w:spacing w:before="240" w:after="240" w:line="227" w:lineRule="auto"/>
        <w:rPr>
          <w:color w:val="181A1C"/>
          <w:highlight w:val="white"/>
        </w:rPr>
      </w:pPr>
      <w:r>
        <w:rPr>
          <w:color w:val="181A1C"/>
          <w:highlight w:val="white"/>
        </w:rPr>
        <w:t>registrar@christianleaders.net</w:t>
      </w:r>
    </w:p>
    <w:p w14:paraId="2E2C71FF" w14:textId="77777777" w:rsidR="00803F67" w:rsidRDefault="00000000">
      <w:pPr>
        <w:widowControl w:val="0"/>
        <w:spacing w:before="240" w:after="240" w:line="227" w:lineRule="auto"/>
        <w:jc w:val="both"/>
        <w:rPr>
          <w:color w:val="181A1C"/>
          <w:highlight w:val="white"/>
        </w:rPr>
      </w:pPr>
      <w:r>
        <w:rPr>
          <w:color w:val="181A1C"/>
          <w:highlight w:val="white"/>
        </w:rPr>
        <w:t>Final decisions will be made after review.</w:t>
      </w:r>
    </w:p>
    <w:p w14:paraId="7A1E1F32" w14:textId="77777777" w:rsidR="00803F67" w:rsidRPr="00733C23" w:rsidRDefault="00000000">
      <w:pPr>
        <w:pStyle w:val="Heading2"/>
        <w:keepNext w:val="0"/>
        <w:keepLines w:val="0"/>
        <w:widowControl w:val="0"/>
        <w:spacing w:line="227" w:lineRule="auto"/>
        <w:ind w:left="24" w:right="38" w:firstLine="6"/>
        <w:jc w:val="both"/>
        <w:rPr>
          <w:color w:val="181A1C"/>
          <w:sz w:val="28"/>
          <w:szCs w:val="28"/>
          <w:highlight w:val="white"/>
        </w:rPr>
      </w:pPr>
      <w:bookmarkStart w:id="14" w:name="_k75arwmz7nrg" w:colFirst="0" w:colLast="0"/>
      <w:bookmarkEnd w:id="14"/>
      <w:r w:rsidRPr="00733C23">
        <w:rPr>
          <w:color w:val="181A1C"/>
          <w:sz w:val="28"/>
          <w:szCs w:val="28"/>
          <w:highlight w:val="white"/>
        </w:rPr>
        <w:t>Final Note</w:t>
      </w:r>
    </w:p>
    <w:p w14:paraId="709FC004" w14:textId="77777777" w:rsidR="00803F67" w:rsidRDefault="00000000">
      <w:pPr>
        <w:widowControl w:val="0"/>
        <w:spacing w:before="240" w:after="240" w:line="227" w:lineRule="auto"/>
        <w:jc w:val="both"/>
        <w:rPr>
          <w:color w:val="181A1C"/>
          <w:highlight w:val="white"/>
        </w:rPr>
      </w:pPr>
      <w:r>
        <w:rPr>
          <w:color w:val="181A1C"/>
          <w:highlight w:val="white"/>
        </w:rPr>
        <w:t xml:space="preserve">CLI’s goal is not just academic success, but to develop </w:t>
      </w:r>
      <w:r>
        <w:rPr>
          <w:b/>
          <w:bCs/>
          <w:color w:val="181A1C"/>
          <w:highlight w:val="white"/>
        </w:rPr>
        <w:t>honest, trustworthy Christian leaders</w:t>
      </w:r>
      <w:r>
        <w:rPr>
          <w:color w:val="181A1C"/>
          <w:highlight w:val="white"/>
        </w:rPr>
        <w:t>. Integrity in your studies is essential to your calling and future ministry.</w:t>
      </w:r>
    </w:p>
    <w:p w14:paraId="3B964739" w14:textId="77777777" w:rsidR="00803F67" w:rsidRDefault="00803F67">
      <w:pPr>
        <w:widowControl w:val="0"/>
        <w:pBdr>
          <w:top w:val="nil"/>
          <w:left w:val="nil"/>
          <w:bottom w:val="nil"/>
          <w:right w:val="nil"/>
          <w:between w:val="nil"/>
        </w:pBdr>
        <w:spacing w:line="227" w:lineRule="auto"/>
        <w:ind w:left="24" w:right="38" w:firstLine="6"/>
        <w:jc w:val="both"/>
        <w:rPr>
          <w:color w:val="181A1C"/>
          <w:highlight w:val="white"/>
        </w:rPr>
      </w:pPr>
    </w:p>
    <w:p w14:paraId="0F373398" w14:textId="77777777" w:rsidR="00803F67" w:rsidRDefault="00803F67">
      <w:pPr>
        <w:widowControl w:val="0"/>
        <w:pBdr>
          <w:top w:val="nil"/>
          <w:left w:val="nil"/>
          <w:bottom w:val="nil"/>
          <w:right w:val="nil"/>
          <w:between w:val="nil"/>
        </w:pBdr>
        <w:spacing w:line="227" w:lineRule="auto"/>
        <w:ind w:left="24" w:right="38" w:firstLine="6"/>
        <w:jc w:val="both"/>
        <w:rPr>
          <w:color w:val="181A1C"/>
          <w:highlight w:val="white"/>
        </w:rPr>
      </w:pPr>
    </w:p>
    <w:p w14:paraId="53C3188C" w14:textId="77777777" w:rsidR="00803F67" w:rsidRDefault="00803F67">
      <w:pPr>
        <w:widowControl w:val="0"/>
        <w:pBdr>
          <w:top w:val="nil"/>
          <w:left w:val="nil"/>
          <w:bottom w:val="nil"/>
          <w:right w:val="nil"/>
          <w:between w:val="nil"/>
        </w:pBdr>
        <w:spacing w:line="227" w:lineRule="auto"/>
        <w:ind w:left="24" w:right="38" w:firstLine="6"/>
        <w:jc w:val="both"/>
        <w:rPr>
          <w:color w:val="181A1C"/>
          <w:highlight w:val="white"/>
        </w:rPr>
      </w:pPr>
    </w:p>
    <w:p w14:paraId="7E9193E3" w14:textId="77777777" w:rsidR="00803F67" w:rsidRDefault="00803F67">
      <w:pPr>
        <w:widowControl w:val="0"/>
        <w:pBdr>
          <w:top w:val="nil"/>
          <w:left w:val="nil"/>
          <w:bottom w:val="nil"/>
          <w:right w:val="nil"/>
          <w:between w:val="nil"/>
        </w:pBdr>
        <w:spacing w:line="227" w:lineRule="auto"/>
        <w:ind w:left="24" w:right="38" w:firstLine="6"/>
        <w:jc w:val="both"/>
        <w:rPr>
          <w:color w:val="000000"/>
        </w:rPr>
      </w:pPr>
    </w:p>
    <w:p w14:paraId="31E37449" w14:textId="77777777" w:rsidR="00803F67" w:rsidRDefault="00000000">
      <w:pPr>
        <w:widowControl w:val="0"/>
        <w:pBdr>
          <w:top w:val="nil"/>
          <w:left w:val="nil"/>
          <w:bottom w:val="nil"/>
          <w:right w:val="nil"/>
          <w:between w:val="nil"/>
        </w:pBdr>
        <w:spacing w:line="240" w:lineRule="auto"/>
        <w:jc w:val="center"/>
        <w:rPr>
          <w:b/>
          <w:bCs/>
          <w:color w:val="000000"/>
          <w:sz w:val="48"/>
          <w:szCs w:val="48"/>
        </w:rPr>
      </w:pPr>
      <w:r>
        <w:rPr>
          <w:b/>
          <w:bCs/>
          <w:color w:val="000000"/>
          <w:sz w:val="48"/>
          <w:szCs w:val="48"/>
        </w:rPr>
        <w:t xml:space="preserve">Section Two </w:t>
      </w:r>
    </w:p>
    <w:p w14:paraId="7DF0E1EB" w14:textId="77777777" w:rsidR="00803F67" w:rsidRDefault="00000000">
      <w:pPr>
        <w:widowControl w:val="0"/>
        <w:pBdr>
          <w:top w:val="nil"/>
          <w:left w:val="nil"/>
          <w:bottom w:val="nil"/>
          <w:right w:val="nil"/>
          <w:between w:val="nil"/>
        </w:pBdr>
        <w:spacing w:before="470" w:line="240" w:lineRule="auto"/>
        <w:jc w:val="center"/>
        <w:rPr>
          <w:b/>
          <w:bCs/>
          <w:color w:val="000000"/>
          <w:sz w:val="48"/>
          <w:szCs w:val="48"/>
        </w:rPr>
      </w:pPr>
      <w:r>
        <w:rPr>
          <w:b/>
          <w:bCs/>
          <w:color w:val="000000"/>
          <w:sz w:val="48"/>
          <w:szCs w:val="48"/>
        </w:rPr>
        <w:t xml:space="preserve">Students’ Education </w:t>
      </w:r>
    </w:p>
    <w:p w14:paraId="1D17E690" w14:textId="77777777" w:rsidR="00803F67" w:rsidRDefault="00000000">
      <w:pPr>
        <w:widowControl w:val="0"/>
        <w:pBdr>
          <w:top w:val="nil"/>
          <w:left w:val="nil"/>
          <w:bottom w:val="nil"/>
          <w:right w:val="nil"/>
          <w:between w:val="nil"/>
        </w:pBdr>
        <w:spacing w:before="290" w:line="240" w:lineRule="auto"/>
        <w:ind w:left="26"/>
        <w:rPr>
          <w:b/>
          <w:bCs/>
          <w:color w:val="000000"/>
          <w:sz w:val="28"/>
          <w:szCs w:val="28"/>
        </w:rPr>
      </w:pPr>
      <w:r>
        <w:rPr>
          <w:b/>
          <w:bCs/>
          <w:color w:val="000000"/>
          <w:sz w:val="28"/>
          <w:szCs w:val="28"/>
        </w:rPr>
        <w:t xml:space="preserve">Academic Calendar </w:t>
      </w:r>
    </w:p>
    <w:p w14:paraId="51A1873E" w14:textId="77777777" w:rsidR="00CB362C" w:rsidRDefault="00000000" w:rsidP="00CB362C">
      <w:pPr>
        <w:widowControl w:val="0"/>
        <w:pBdr>
          <w:top w:val="nil"/>
          <w:left w:val="nil"/>
          <w:bottom w:val="nil"/>
          <w:right w:val="nil"/>
          <w:between w:val="nil"/>
        </w:pBdr>
        <w:spacing w:before="78" w:line="227" w:lineRule="auto"/>
        <w:ind w:left="25" w:right="27" w:firstLine="6"/>
        <w:jc w:val="both"/>
        <w:rPr>
          <w:color w:val="000000"/>
        </w:rPr>
      </w:pPr>
      <w:r>
        <w:rPr>
          <w:color w:val="000000"/>
        </w:rPr>
        <w:t xml:space="preserve">CLI classes operate online 365 days a year. Students </w:t>
      </w:r>
      <w:proofErr w:type="gramStart"/>
      <w:r>
        <w:rPr>
          <w:color w:val="000000"/>
        </w:rPr>
        <w:t>are able to</w:t>
      </w:r>
      <w:proofErr w:type="gramEnd"/>
      <w:r>
        <w:rPr>
          <w:color w:val="000000"/>
        </w:rPr>
        <w:t xml:space="preserve"> sign </w:t>
      </w:r>
      <w:proofErr w:type="gramStart"/>
      <w:r>
        <w:rPr>
          <w:color w:val="000000"/>
        </w:rPr>
        <w:t>up  for</w:t>
      </w:r>
      <w:proofErr w:type="gramEnd"/>
      <w:r>
        <w:rPr>
          <w:color w:val="000000"/>
        </w:rPr>
        <w:t xml:space="preserve"> classes at any time that is convenient for them. Once the </w:t>
      </w:r>
      <w:proofErr w:type="gramStart"/>
      <w:r>
        <w:rPr>
          <w:color w:val="000000"/>
        </w:rPr>
        <w:t>student  enrolls</w:t>
      </w:r>
      <w:proofErr w:type="gramEnd"/>
      <w:r>
        <w:rPr>
          <w:color w:val="000000"/>
        </w:rPr>
        <w:t xml:space="preserve">, they are given 180 days to complete the course. Some </w:t>
      </w:r>
      <w:proofErr w:type="gramStart"/>
      <w:r>
        <w:rPr>
          <w:color w:val="000000"/>
        </w:rPr>
        <w:t>students  take</w:t>
      </w:r>
      <w:proofErr w:type="gramEnd"/>
      <w:r>
        <w:rPr>
          <w:color w:val="000000"/>
        </w:rPr>
        <w:t xml:space="preserve"> the entire </w:t>
      </w:r>
      <w:proofErr w:type="gramStart"/>
      <w:r>
        <w:rPr>
          <w:color w:val="000000"/>
        </w:rPr>
        <w:t>time</w:t>
      </w:r>
      <w:proofErr w:type="gramEnd"/>
      <w:r>
        <w:rPr>
          <w:color w:val="000000"/>
        </w:rPr>
        <w:t xml:space="preserve"> and some students finish with plenty of time </w:t>
      </w:r>
      <w:proofErr w:type="gramStart"/>
      <w:r>
        <w:rPr>
          <w:color w:val="000000"/>
        </w:rPr>
        <w:t>to  spare</w:t>
      </w:r>
      <w:proofErr w:type="gramEnd"/>
      <w:r>
        <w:rPr>
          <w:color w:val="000000"/>
        </w:rPr>
        <w:t>. This policy is conducive to students who are working full-</w:t>
      </w:r>
      <w:proofErr w:type="gramStart"/>
      <w:r>
        <w:rPr>
          <w:color w:val="000000"/>
        </w:rPr>
        <w:t>time,  raising</w:t>
      </w:r>
      <w:proofErr w:type="gramEnd"/>
      <w:r>
        <w:rPr>
          <w:color w:val="000000"/>
        </w:rPr>
        <w:t xml:space="preserve"> a family, or who have other obligations as well. CLI’s main goal </w:t>
      </w:r>
      <w:proofErr w:type="gramStart"/>
      <w:r>
        <w:rPr>
          <w:color w:val="000000"/>
        </w:rPr>
        <w:t>is  to</w:t>
      </w:r>
      <w:proofErr w:type="gramEnd"/>
      <w:r>
        <w:rPr>
          <w:color w:val="000000"/>
        </w:rPr>
        <w:t xml:space="preserve"> serve the students and give them the opportunity to gain </w:t>
      </w:r>
      <w:proofErr w:type="gramStart"/>
      <w:r>
        <w:rPr>
          <w:color w:val="000000"/>
        </w:rPr>
        <w:t>ministry  training</w:t>
      </w:r>
      <w:proofErr w:type="gramEnd"/>
      <w:r>
        <w:rPr>
          <w:color w:val="000000"/>
        </w:rPr>
        <w:t xml:space="preserve"> and education. CLI’s 180-day enrollment period allows </w:t>
      </w:r>
      <w:proofErr w:type="gramStart"/>
      <w:r>
        <w:rPr>
          <w:color w:val="000000"/>
        </w:rPr>
        <w:t>students  to</w:t>
      </w:r>
      <w:proofErr w:type="gramEnd"/>
      <w:r>
        <w:rPr>
          <w:color w:val="000000"/>
        </w:rPr>
        <w:t xml:space="preserve"> work at their own pace. </w:t>
      </w:r>
    </w:p>
    <w:p w14:paraId="4DAB2C91" w14:textId="77777777" w:rsidR="00CB362C" w:rsidRDefault="00CB362C" w:rsidP="00CB362C">
      <w:pPr>
        <w:widowControl w:val="0"/>
        <w:pBdr>
          <w:top w:val="nil"/>
          <w:left w:val="nil"/>
          <w:bottom w:val="nil"/>
          <w:right w:val="nil"/>
          <w:between w:val="nil"/>
        </w:pBdr>
        <w:spacing w:before="78" w:line="227" w:lineRule="auto"/>
        <w:ind w:left="25" w:right="27" w:firstLine="6"/>
        <w:jc w:val="both"/>
        <w:rPr>
          <w:color w:val="000000"/>
        </w:rPr>
      </w:pPr>
    </w:p>
    <w:p w14:paraId="7D69B6C4" w14:textId="52E66C29" w:rsidR="00CB362C" w:rsidRDefault="00CB362C" w:rsidP="00CB362C">
      <w:pPr>
        <w:widowControl w:val="0"/>
        <w:pBdr>
          <w:top w:val="nil"/>
          <w:left w:val="nil"/>
          <w:bottom w:val="nil"/>
          <w:right w:val="nil"/>
          <w:between w:val="nil"/>
        </w:pBdr>
        <w:spacing w:before="78" w:line="227" w:lineRule="auto"/>
        <w:ind w:left="25" w:right="27" w:firstLine="6"/>
        <w:jc w:val="both"/>
        <w:rPr>
          <w:color w:val="000000"/>
        </w:rPr>
      </w:pPr>
      <w:r w:rsidRPr="00CB362C">
        <w:rPr>
          <w:color w:val="000000"/>
        </w:rPr>
        <w:t xml:space="preserve">CLI uses a three term (semester) pattern with the Winter semester lasting from January 1-April 30, the </w:t>
      </w:r>
      <w:proofErr w:type="gramStart"/>
      <w:r w:rsidRPr="00CB362C">
        <w:rPr>
          <w:color w:val="000000"/>
        </w:rPr>
        <w:t>Summer</w:t>
      </w:r>
      <w:proofErr w:type="gramEnd"/>
      <w:r>
        <w:rPr>
          <w:color w:val="000000"/>
        </w:rPr>
        <w:t xml:space="preserve"> </w:t>
      </w:r>
      <w:r w:rsidRPr="00CB362C">
        <w:rPr>
          <w:color w:val="000000"/>
        </w:rPr>
        <w:t>semester lasting from May 1-August 31, and the Fall semester lasting from September 1-December 31. Students</w:t>
      </w:r>
      <w:r>
        <w:rPr>
          <w:color w:val="000000"/>
        </w:rPr>
        <w:t xml:space="preserve"> </w:t>
      </w:r>
      <w:r w:rsidRPr="00CB362C">
        <w:rPr>
          <w:color w:val="000000"/>
        </w:rPr>
        <w:t xml:space="preserve">may enroll in a course any day of the year </w:t>
      </w:r>
      <w:r w:rsidRPr="00CB362C">
        <w:rPr>
          <w:color w:val="000000"/>
        </w:rPr>
        <w:lastRenderedPageBreak/>
        <w:t>and that enrollment lasts for six months (180 days). When a student</w:t>
      </w:r>
      <w:r>
        <w:rPr>
          <w:color w:val="000000"/>
        </w:rPr>
        <w:t xml:space="preserve"> </w:t>
      </w:r>
      <w:r w:rsidRPr="00CB362C">
        <w:rPr>
          <w:color w:val="000000"/>
        </w:rPr>
        <w:t>completes all the coursework and assignments/quizzes within a course, the student receives a final grade for the</w:t>
      </w:r>
      <w:r>
        <w:rPr>
          <w:color w:val="000000"/>
        </w:rPr>
        <w:t xml:space="preserve"> </w:t>
      </w:r>
      <w:r w:rsidRPr="00CB362C">
        <w:rPr>
          <w:color w:val="000000"/>
        </w:rPr>
        <w:t>course that is recorded under the semester in which the student completed the course.</w:t>
      </w:r>
    </w:p>
    <w:p w14:paraId="2F22448E" w14:textId="77777777" w:rsidR="00803F67" w:rsidRDefault="00000000">
      <w:pPr>
        <w:widowControl w:val="0"/>
        <w:pBdr>
          <w:top w:val="nil"/>
          <w:left w:val="nil"/>
          <w:bottom w:val="nil"/>
          <w:right w:val="nil"/>
          <w:between w:val="nil"/>
        </w:pBdr>
        <w:spacing w:before="649" w:line="240" w:lineRule="auto"/>
        <w:ind w:left="34"/>
        <w:rPr>
          <w:b/>
          <w:bCs/>
          <w:color w:val="000000"/>
          <w:sz w:val="28"/>
          <w:szCs w:val="28"/>
        </w:rPr>
      </w:pPr>
      <w:r>
        <w:rPr>
          <w:b/>
          <w:bCs/>
          <w:color w:val="000000"/>
          <w:sz w:val="28"/>
          <w:szCs w:val="28"/>
        </w:rPr>
        <w:t xml:space="preserve">Calculation of Credit Hours </w:t>
      </w:r>
    </w:p>
    <w:p w14:paraId="50ACCDB5" w14:textId="77777777" w:rsidR="00803F67" w:rsidRDefault="00000000">
      <w:pPr>
        <w:widowControl w:val="0"/>
        <w:pBdr>
          <w:top w:val="nil"/>
          <w:left w:val="nil"/>
          <w:bottom w:val="nil"/>
          <w:right w:val="nil"/>
          <w:between w:val="nil"/>
        </w:pBdr>
        <w:spacing w:before="78" w:line="227" w:lineRule="auto"/>
        <w:ind w:left="24" w:right="28" w:firstLine="7"/>
        <w:jc w:val="both"/>
        <w:rPr>
          <w:color w:val="000000"/>
        </w:rPr>
      </w:pPr>
      <w:r>
        <w:rPr>
          <w:color w:val="000000"/>
        </w:rPr>
        <w:t xml:space="preserve">Calculation of credit hours and academic credit policies are published in the </w:t>
      </w:r>
      <w:hyperlink r:id="rId11">
        <w:r>
          <w:rPr>
            <w:color w:val="1155CC"/>
            <w:u w:val="single"/>
          </w:rPr>
          <w:t>Academic Catalog</w:t>
        </w:r>
      </w:hyperlink>
      <w:r>
        <w:rPr>
          <w:color w:val="000000"/>
        </w:rPr>
        <w:t xml:space="preserve">. Students should refer to the current </w:t>
      </w:r>
      <w:hyperlink r:id="rId12">
        <w:r>
          <w:rPr>
            <w:color w:val="1155CC"/>
            <w:u w:val="single"/>
          </w:rPr>
          <w:t>Academic Catalog</w:t>
        </w:r>
      </w:hyperlink>
      <w:r>
        <w:rPr>
          <w:color w:val="000000"/>
        </w:rPr>
        <w:t xml:space="preserve"> for complete information regarding credit requirements and academic program expectations.</w:t>
      </w:r>
    </w:p>
    <w:p w14:paraId="105C7598" w14:textId="77777777" w:rsidR="00803F67" w:rsidRDefault="00000000">
      <w:pPr>
        <w:widowControl w:val="0"/>
        <w:pBdr>
          <w:top w:val="nil"/>
          <w:left w:val="nil"/>
          <w:bottom w:val="nil"/>
          <w:right w:val="nil"/>
          <w:between w:val="nil"/>
        </w:pBdr>
        <w:spacing w:before="650" w:line="240" w:lineRule="auto"/>
        <w:ind w:left="29"/>
        <w:rPr>
          <w:b/>
          <w:bCs/>
          <w:color w:val="000000"/>
          <w:sz w:val="28"/>
          <w:szCs w:val="28"/>
        </w:rPr>
      </w:pPr>
      <w:r>
        <w:rPr>
          <w:b/>
          <w:bCs/>
          <w:color w:val="000000"/>
          <w:sz w:val="28"/>
          <w:szCs w:val="28"/>
        </w:rPr>
        <w:t xml:space="preserve">Units Versus Credits </w:t>
      </w:r>
    </w:p>
    <w:p w14:paraId="4617FDB8" w14:textId="77777777" w:rsidR="00803F67" w:rsidRDefault="00000000">
      <w:pPr>
        <w:widowControl w:val="0"/>
        <w:spacing w:before="78" w:line="227" w:lineRule="auto"/>
        <w:ind w:left="24" w:right="30" w:firstLine="7"/>
        <w:jc w:val="both"/>
        <w:rPr>
          <w:color w:val="000000"/>
        </w:rPr>
      </w:pPr>
      <w:r>
        <w:t xml:space="preserve">Information regarding units, credits, and their application to academic programs is published in the </w:t>
      </w:r>
      <w:hyperlink r:id="rId13">
        <w:r>
          <w:rPr>
            <w:color w:val="1155CC"/>
            <w:u w:val="single"/>
          </w:rPr>
          <w:t>Academic Catalog</w:t>
        </w:r>
      </w:hyperlink>
      <w:r>
        <w:t>.</w:t>
      </w:r>
      <w:r>
        <w:rPr>
          <w:color w:val="000000"/>
        </w:rPr>
        <w:t xml:space="preserve"> </w:t>
      </w:r>
    </w:p>
    <w:p w14:paraId="216D49D9" w14:textId="77777777" w:rsidR="00803F67" w:rsidRDefault="00000000">
      <w:pPr>
        <w:widowControl w:val="0"/>
        <w:pBdr>
          <w:top w:val="nil"/>
          <w:left w:val="nil"/>
          <w:bottom w:val="nil"/>
          <w:right w:val="nil"/>
          <w:between w:val="nil"/>
        </w:pBdr>
        <w:spacing w:before="649" w:line="240" w:lineRule="auto"/>
        <w:ind w:left="37"/>
        <w:rPr>
          <w:b/>
          <w:bCs/>
          <w:color w:val="000000"/>
          <w:sz w:val="28"/>
          <w:szCs w:val="28"/>
        </w:rPr>
      </w:pPr>
      <w:r>
        <w:rPr>
          <w:b/>
          <w:bCs/>
          <w:color w:val="000000"/>
          <w:sz w:val="28"/>
          <w:szCs w:val="28"/>
        </w:rPr>
        <w:t xml:space="preserve">Satisfactory Academic Progress </w:t>
      </w:r>
    </w:p>
    <w:p w14:paraId="0519CE5F" w14:textId="77777777" w:rsidR="00AE5FD1" w:rsidRPr="00AE5FD1" w:rsidRDefault="00AE5FD1" w:rsidP="00AE5FD1">
      <w:pPr>
        <w:pStyle w:val="isselectedend"/>
        <w:rPr>
          <w:rFonts w:ascii="Arial" w:hAnsi="Arial" w:cs="Arial"/>
          <w:sz w:val="22"/>
          <w:szCs w:val="22"/>
        </w:rPr>
      </w:pPr>
      <w:r w:rsidRPr="00AE5FD1">
        <w:rPr>
          <w:rFonts w:ascii="Arial" w:hAnsi="Arial" w:cs="Arial"/>
          <w:sz w:val="22"/>
          <w:szCs w:val="22"/>
        </w:rPr>
        <w:t>Christian Leaders Institute is committed to helping students make satisfactory academic progress toward their educational goals.</w:t>
      </w:r>
    </w:p>
    <w:p w14:paraId="4A0EC5B0" w14:textId="46F5E5E7" w:rsidR="00AE5FD1" w:rsidRPr="00AE5FD1" w:rsidRDefault="00AE5FD1" w:rsidP="00AE5FD1">
      <w:pPr>
        <w:pStyle w:val="isselectedend"/>
        <w:rPr>
          <w:rFonts w:ascii="Arial" w:hAnsi="Arial" w:cs="Arial"/>
          <w:sz w:val="22"/>
          <w:szCs w:val="22"/>
        </w:rPr>
      </w:pPr>
      <w:r w:rsidRPr="00AE5FD1">
        <w:rPr>
          <w:rFonts w:ascii="Arial" w:hAnsi="Arial" w:cs="Arial"/>
          <w:sz w:val="22"/>
          <w:szCs w:val="22"/>
        </w:rPr>
        <w:t xml:space="preserve">Information regarding satisfactory academic progress, academic standing, academic warning, academic probation, academic remediation, academic dismissal, course inactivity, and degree program inactivity is published in the current </w:t>
      </w:r>
      <w:hyperlink r:id="rId14" w:history="1">
        <w:r w:rsidRPr="00AE5FD1">
          <w:rPr>
            <w:rStyle w:val="Hyperlink"/>
            <w:rFonts w:ascii="Arial" w:hAnsi="Arial" w:cs="Arial"/>
            <w:sz w:val="22"/>
            <w:szCs w:val="22"/>
          </w:rPr>
          <w:t>Academic Catalog</w:t>
        </w:r>
      </w:hyperlink>
      <w:r w:rsidRPr="00AE5FD1">
        <w:rPr>
          <w:rFonts w:ascii="Arial" w:hAnsi="Arial" w:cs="Arial"/>
          <w:sz w:val="22"/>
          <w:szCs w:val="22"/>
        </w:rPr>
        <w:t>.</w:t>
      </w:r>
    </w:p>
    <w:p w14:paraId="4385BE30" w14:textId="60AA404F" w:rsidR="00803F67" w:rsidRPr="00AE5FD1" w:rsidRDefault="00AE5FD1" w:rsidP="00AE5FD1">
      <w:pPr>
        <w:pStyle w:val="NormalWeb"/>
        <w:rPr>
          <w:rFonts w:ascii="Arial" w:hAnsi="Arial" w:cs="Arial"/>
          <w:sz w:val="22"/>
          <w:szCs w:val="22"/>
        </w:rPr>
      </w:pPr>
      <w:r w:rsidRPr="00AE5FD1">
        <w:rPr>
          <w:rFonts w:ascii="Arial" w:hAnsi="Arial" w:cs="Arial"/>
          <w:sz w:val="22"/>
          <w:szCs w:val="22"/>
        </w:rPr>
        <w:t xml:space="preserve">Students are responsible for reviewing the </w:t>
      </w:r>
      <w:hyperlink r:id="rId15" w:history="1">
        <w:r w:rsidRPr="00AE5FD1">
          <w:rPr>
            <w:rStyle w:val="Hyperlink"/>
            <w:rFonts w:ascii="Arial" w:hAnsi="Arial" w:cs="Arial"/>
            <w:sz w:val="22"/>
            <w:szCs w:val="22"/>
          </w:rPr>
          <w:t>Academic Catalog</w:t>
        </w:r>
      </w:hyperlink>
      <w:r w:rsidRPr="00AE5FD1">
        <w:rPr>
          <w:rFonts w:ascii="Arial" w:hAnsi="Arial" w:cs="Arial"/>
          <w:sz w:val="22"/>
          <w:szCs w:val="22"/>
        </w:rPr>
        <w:t xml:space="preserve"> and maintaining satisfactory academic progress throughout their studies. Questions regarding academic standing may be directed to Student Services or the Registrar's Office</w:t>
      </w:r>
      <w:r w:rsidRPr="00AE5FD1">
        <w:rPr>
          <w:rFonts w:ascii="Arial" w:hAnsi="Arial" w:cs="Arial"/>
          <w:sz w:val="22"/>
          <w:szCs w:val="22"/>
        </w:rPr>
        <w:t xml:space="preserve"> at registrar@christianleaders.net.</w:t>
      </w:r>
      <w:r w:rsidR="00000000" w:rsidRPr="00AE5FD1">
        <w:rPr>
          <w:rFonts w:ascii="Arial" w:eastAsia="Arial" w:hAnsi="Arial" w:cs="Arial"/>
          <w:color w:val="000000"/>
          <w:sz w:val="22"/>
          <w:szCs w:val="22"/>
        </w:rPr>
        <w:t xml:space="preserve"> </w:t>
      </w:r>
    </w:p>
    <w:p w14:paraId="6C75178B" w14:textId="7633B823" w:rsidR="00803F67" w:rsidRDefault="00000000" w:rsidP="00AE5FD1">
      <w:pPr>
        <w:widowControl w:val="0"/>
        <w:pBdr>
          <w:top w:val="nil"/>
          <w:left w:val="nil"/>
          <w:bottom w:val="nil"/>
          <w:right w:val="nil"/>
          <w:between w:val="nil"/>
        </w:pBdr>
        <w:spacing w:before="650" w:line="240" w:lineRule="auto"/>
        <w:ind w:left="30"/>
      </w:pPr>
      <w:r>
        <w:rPr>
          <w:b/>
          <w:bCs/>
          <w:color w:val="000000"/>
          <w:sz w:val="28"/>
          <w:szCs w:val="28"/>
        </w:rPr>
        <w:t>Degree Graduation Requirements</w:t>
      </w:r>
    </w:p>
    <w:p w14:paraId="63151C84" w14:textId="7E2BB7A7" w:rsidR="00803F67" w:rsidRDefault="00000000">
      <w:pPr>
        <w:widowControl w:val="0"/>
        <w:spacing w:before="124" w:line="227" w:lineRule="auto"/>
        <w:ind w:right="37"/>
      </w:pPr>
      <w:r>
        <w:lastRenderedPageBreak/>
        <w:t>Students seeking an associate or bachelor</w:t>
      </w:r>
      <w:r w:rsidR="005610AD">
        <w:t>’s</w:t>
      </w:r>
      <w:r>
        <w:t xml:space="preserve"> degree must satisfy all degree requirements published in the current </w:t>
      </w:r>
      <w:hyperlink r:id="rId16">
        <w:r>
          <w:rPr>
            <w:color w:val="1155CC"/>
            <w:u w:val="single"/>
          </w:rPr>
          <w:t>Academic Catalog</w:t>
        </w:r>
      </w:hyperlink>
      <w:r>
        <w:t>, including academic, ministry formation, financial, and graduation requirements.</w:t>
      </w:r>
    </w:p>
    <w:p w14:paraId="3BF3D8E2" w14:textId="77777777" w:rsidR="00803F67" w:rsidRDefault="00803F67">
      <w:pPr>
        <w:widowControl w:val="0"/>
        <w:spacing w:before="124" w:line="227" w:lineRule="auto"/>
        <w:ind w:right="37"/>
      </w:pPr>
    </w:p>
    <w:p w14:paraId="14D42348" w14:textId="77777777" w:rsidR="00803F67" w:rsidRDefault="00000000">
      <w:pPr>
        <w:widowControl w:val="0"/>
        <w:pBdr>
          <w:top w:val="nil"/>
          <w:left w:val="nil"/>
          <w:bottom w:val="nil"/>
          <w:right w:val="nil"/>
          <w:between w:val="nil"/>
        </w:pBdr>
        <w:spacing w:before="124" w:line="227" w:lineRule="auto"/>
        <w:ind w:right="37"/>
        <w:rPr>
          <w:b/>
          <w:bCs/>
          <w:color w:val="000000"/>
          <w:sz w:val="28"/>
          <w:szCs w:val="28"/>
        </w:rPr>
      </w:pPr>
      <w:r>
        <w:rPr>
          <w:b/>
          <w:bCs/>
          <w:color w:val="000000"/>
          <w:sz w:val="28"/>
          <w:szCs w:val="28"/>
        </w:rPr>
        <w:t xml:space="preserve">Mentor/Accountability Partner and Program Advisor  </w:t>
      </w:r>
    </w:p>
    <w:p w14:paraId="295A3815" w14:textId="7B7C47D4" w:rsidR="00803F67" w:rsidRDefault="00000000">
      <w:pPr>
        <w:widowControl w:val="0"/>
        <w:pBdr>
          <w:top w:val="nil"/>
          <w:left w:val="nil"/>
          <w:bottom w:val="nil"/>
          <w:right w:val="nil"/>
          <w:between w:val="nil"/>
        </w:pBdr>
        <w:spacing w:before="118" w:line="227" w:lineRule="auto"/>
        <w:ind w:left="24" w:right="32"/>
        <w:jc w:val="both"/>
        <w:rPr>
          <w:color w:val="000000"/>
        </w:rPr>
      </w:pPr>
      <w:r>
        <w:rPr>
          <w:color w:val="000000"/>
        </w:rPr>
        <w:t xml:space="preserve">As you study through any of the programs, it is highly recommended </w:t>
      </w:r>
      <w:r w:rsidR="005610AD">
        <w:rPr>
          <w:color w:val="000000"/>
        </w:rPr>
        <w:t xml:space="preserve">that </w:t>
      </w:r>
      <w:r>
        <w:rPr>
          <w:color w:val="000000"/>
        </w:rPr>
        <w:t>you</w:t>
      </w:r>
      <w:r w:rsidR="005610AD">
        <w:rPr>
          <w:color w:val="000000"/>
        </w:rPr>
        <w:t xml:space="preserve"> </w:t>
      </w:r>
      <w:r>
        <w:rPr>
          <w:color w:val="000000"/>
        </w:rPr>
        <w:t xml:space="preserve">find a local mentor to advise you. We also have dedicated staff to advise you. You can request </w:t>
      </w:r>
      <w:r>
        <w:t>advice</w:t>
      </w:r>
      <w:r>
        <w:rPr>
          <w:color w:val="000000"/>
        </w:rPr>
        <w:t xml:space="preserve"> anytime from</w:t>
      </w:r>
      <w:r>
        <w:t xml:space="preserve"> </w:t>
      </w:r>
      <w:hyperlink r:id="rId17">
        <w:r>
          <w:rPr>
            <w:color w:val="1155CC"/>
            <w:u w:val="single"/>
          </w:rPr>
          <w:t>helpdesk@christianleaders.net</w:t>
        </w:r>
      </w:hyperlink>
      <w:r>
        <w:rPr>
          <w:color w:val="000000"/>
        </w:rPr>
        <w:t xml:space="preserve">. Students in the degree programs are required to have a mentor/accountability partner as part of the ministry formation. </w:t>
      </w:r>
    </w:p>
    <w:p w14:paraId="05263694" w14:textId="77777777" w:rsidR="00803F67" w:rsidRDefault="00000000">
      <w:pPr>
        <w:widowControl w:val="0"/>
        <w:pBdr>
          <w:top w:val="nil"/>
          <w:left w:val="nil"/>
          <w:bottom w:val="nil"/>
          <w:right w:val="nil"/>
          <w:between w:val="nil"/>
        </w:pBdr>
        <w:spacing w:before="670" w:line="240" w:lineRule="auto"/>
        <w:ind w:left="26"/>
        <w:rPr>
          <w:b/>
          <w:bCs/>
          <w:color w:val="000000"/>
          <w:sz w:val="28"/>
          <w:szCs w:val="28"/>
        </w:rPr>
      </w:pPr>
      <w:r>
        <w:rPr>
          <w:b/>
          <w:bCs/>
          <w:color w:val="000000"/>
          <w:sz w:val="28"/>
          <w:szCs w:val="28"/>
        </w:rPr>
        <w:t xml:space="preserve">Withdrawal from the Institution Policy </w:t>
      </w:r>
    </w:p>
    <w:p w14:paraId="2608810B" w14:textId="69DC7FE2" w:rsidR="00803F67" w:rsidRDefault="00000000">
      <w:pPr>
        <w:widowControl w:val="0"/>
        <w:pBdr>
          <w:top w:val="nil"/>
          <w:left w:val="nil"/>
          <w:bottom w:val="nil"/>
          <w:right w:val="nil"/>
          <w:between w:val="nil"/>
        </w:pBdr>
        <w:spacing w:before="118" w:line="227" w:lineRule="auto"/>
        <w:ind w:left="24" w:right="40" w:firstLine="7"/>
        <w:rPr>
          <w:color w:val="000000"/>
        </w:rPr>
      </w:pPr>
      <w:r>
        <w:rPr>
          <w:color w:val="000000"/>
        </w:rPr>
        <w:t xml:space="preserve">If a student did not receive a grade in at least one course, their account will not be saved in CLI’s database.  </w:t>
      </w:r>
    </w:p>
    <w:p w14:paraId="2F4B3C18" w14:textId="329FE2C0" w:rsidR="00803F67" w:rsidRDefault="00000000" w:rsidP="009F0942">
      <w:pPr>
        <w:widowControl w:val="0"/>
        <w:pBdr>
          <w:top w:val="nil"/>
          <w:left w:val="nil"/>
          <w:bottom w:val="nil"/>
          <w:right w:val="nil"/>
          <w:between w:val="nil"/>
        </w:pBdr>
        <w:spacing w:before="125" w:line="227" w:lineRule="auto"/>
        <w:ind w:left="24" w:right="29" w:firstLine="7"/>
        <w:jc w:val="both"/>
        <w:rPr>
          <w:color w:val="000000"/>
        </w:rPr>
      </w:pPr>
      <w:r>
        <w:rPr>
          <w:color w:val="000000"/>
        </w:rPr>
        <w:t>If a student has an account with CLI and wishes to be removed as a student, they will need to request removal of their active student status by emailing the Registrar at registrar@christianleaders.net or calling the</w:t>
      </w:r>
      <w:r w:rsidR="005610AD">
        <w:rPr>
          <w:color w:val="000000"/>
        </w:rPr>
        <w:t xml:space="preserve"> </w:t>
      </w:r>
      <w:r>
        <w:rPr>
          <w:color w:val="000000"/>
        </w:rPr>
        <w:t xml:space="preserve">office at </w:t>
      </w:r>
      <w:r w:rsidR="009F0942" w:rsidRPr="009F0942">
        <w:rPr>
          <w:color w:val="000000"/>
        </w:rPr>
        <w:t>(727) 353-6400</w:t>
      </w:r>
      <w:r>
        <w:rPr>
          <w:color w:val="000000"/>
        </w:rPr>
        <w:t xml:space="preserve">. Please note that academic transcript records are permanent records, so CLI must maintain those records under the attached student account even if a student withdraws from the institution. </w:t>
      </w:r>
    </w:p>
    <w:p w14:paraId="744D27ED" w14:textId="77777777" w:rsidR="00803F67" w:rsidRDefault="00000000">
      <w:pPr>
        <w:widowControl w:val="0"/>
        <w:pBdr>
          <w:top w:val="nil"/>
          <w:left w:val="nil"/>
          <w:bottom w:val="nil"/>
          <w:right w:val="nil"/>
          <w:between w:val="nil"/>
        </w:pBdr>
        <w:spacing w:before="279" w:line="240" w:lineRule="auto"/>
        <w:ind w:left="36"/>
        <w:rPr>
          <w:b/>
          <w:bCs/>
          <w:color w:val="000000"/>
          <w:sz w:val="28"/>
          <w:szCs w:val="28"/>
        </w:rPr>
      </w:pPr>
      <w:r>
        <w:rPr>
          <w:b/>
          <w:bCs/>
          <w:color w:val="000000"/>
          <w:sz w:val="28"/>
          <w:szCs w:val="28"/>
        </w:rPr>
        <w:t xml:space="preserve">Inactivity Policy (Degree Programs) </w:t>
      </w:r>
    </w:p>
    <w:p w14:paraId="4F01ACAD" w14:textId="46F93519" w:rsidR="00803F67" w:rsidRDefault="00000000">
      <w:pPr>
        <w:widowControl w:val="0"/>
        <w:pBdr>
          <w:top w:val="nil"/>
          <w:left w:val="nil"/>
          <w:bottom w:val="nil"/>
          <w:right w:val="nil"/>
          <w:between w:val="nil"/>
        </w:pBdr>
        <w:spacing w:before="118" w:line="227" w:lineRule="auto"/>
        <w:ind w:left="24" w:right="29" w:firstLine="10"/>
        <w:jc w:val="both"/>
        <w:rPr>
          <w:color w:val="000000"/>
        </w:rPr>
      </w:pPr>
      <w:r>
        <w:rPr>
          <w:color w:val="000000"/>
        </w:rPr>
        <w:t>Students enrolled in a degree program who are inactive at the institution (have not enrolled in or accessed an enrolled course) for one year (52 weeks) will be unenrolled from the degree program and its capstone. They may request re-enrollment into a degree program when they are ready to actively pursue their studies again, but they will need to complete re-admission to the Institute’s Leadership Excellence School</w:t>
      </w:r>
      <w:r>
        <w:t xml:space="preserve"> </w:t>
      </w:r>
      <w:r>
        <w:rPr>
          <w:color w:val="000000"/>
        </w:rPr>
        <w:t xml:space="preserve">and will be students under the current catalog with its available degree programs and requirements. </w:t>
      </w:r>
    </w:p>
    <w:p w14:paraId="0E4A532D" w14:textId="77777777" w:rsidR="00803F67" w:rsidRDefault="00000000">
      <w:pPr>
        <w:widowControl w:val="0"/>
        <w:pBdr>
          <w:top w:val="nil"/>
          <w:left w:val="nil"/>
          <w:bottom w:val="nil"/>
          <w:right w:val="nil"/>
          <w:between w:val="nil"/>
        </w:pBdr>
        <w:spacing w:before="650" w:line="240" w:lineRule="auto"/>
        <w:ind w:left="32"/>
        <w:rPr>
          <w:b/>
          <w:bCs/>
          <w:color w:val="000000"/>
          <w:sz w:val="28"/>
          <w:szCs w:val="28"/>
        </w:rPr>
      </w:pPr>
      <w:r>
        <w:rPr>
          <w:b/>
          <w:bCs/>
          <w:color w:val="000000"/>
          <w:sz w:val="28"/>
          <w:szCs w:val="28"/>
        </w:rPr>
        <w:lastRenderedPageBreak/>
        <w:t xml:space="preserve">Re-Admission to the Institute </w:t>
      </w:r>
    </w:p>
    <w:p w14:paraId="54658F28" w14:textId="57CD4E9C" w:rsidR="00803F67" w:rsidRDefault="00000000">
      <w:pPr>
        <w:widowControl w:val="0"/>
        <w:pBdr>
          <w:top w:val="nil"/>
          <w:left w:val="nil"/>
          <w:bottom w:val="nil"/>
          <w:right w:val="nil"/>
          <w:between w:val="nil"/>
        </w:pBdr>
        <w:spacing w:before="78" w:line="227" w:lineRule="auto"/>
        <w:ind w:left="24" w:right="27" w:firstLine="10"/>
        <w:jc w:val="both"/>
        <w:rPr>
          <w:color w:val="000000"/>
        </w:rPr>
      </w:pPr>
      <w:r>
        <w:rPr>
          <w:color w:val="000000"/>
        </w:rPr>
        <w:t xml:space="preserve">Students who are no longer Institute students in the </w:t>
      </w:r>
      <w:proofErr w:type="gramStart"/>
      <w:r>
        <w:rPr>
          <w:color w:val="000000"/>
        </w:rPr>
        <w:t>Leadership  Excellence</w:t>
      </w:r>
      <w:proofErr w:type="gramEnd"/>
      <w:r>
        <w:rPr>
          <w:color w:val="000000"/>
        </w:rPr>
        <w:t xml:space="preserve"> School due to inactivity may request re-admission to </w:t>
      </w:r>
      <w:proofErr w:type="gramStart"/>
      <w:r>
        <w:rPr>
          <w:color w:val="000000"/>
        </w:rPr>
        <w:t>the  Institute’s</w:t>
      </w:r>
      <w:proofErr w:type="gramEnd"/>
      <w:r>
        <w:rPr>
          <w:color w:val="000000"/>
        </w:rPr>
        <w:t xml:space="preserve"> Leadership Excellence School through completion of </w:t>
      </w:r>
      <w:proofErr w:type="gramStart"/>
      <w:r>
        <w:rPr>
          <w:color w:val="000000"/>
        </w:rPr>
        <w:t>the  Leadership</w:t>
      </w:r>
      <w:proofErr w:type="gramEnd"/>
      <w:r>
        <w:rPr>
          <w:color w:val="000000"/>
        </w:rPr>
        <w:t xml:space="preserve"> Excellence School Re-Admission class. The </w:t>
      </w:r>
      <w:proofErr w:type="gramStart"/>
      <w:r>
        <w:rPr>
          <w:color w:val="000000"/>
        </w:rPr>
        <w:t>Leadership  Excellence</w:t>
      </w:r>
      <w:proofErr w:type="gramEnd"/>
      <w:r>
        <w:rPr>
          <w:color w:val="000000"/>
        </w:rPr>
        <w:t xml:space="preserve"> School Re-Admission course will require payment of a re</w:t>
      </w:r>
      <w:r w:rsidR="005610AD">
        <w:rPr>
          <w:color w:val="000000"/>
        </w:rPr>
        <w:t>-</w:t>
      </w:r>
      <w:r>
        <w:rPr>
          <w:color w:val="000000"/>
        </w:rPr>
        <w:t xml:space="preserve">admission application fee, </w:t>
      </w:r>
      <w:proofErr w:type="gramStart"/>
      <w:r>
        <w:rPr>
          <w:color w:val="000000"/>
        </w:rPr>
        <w:t>updating</w:t>
      </w:r>
      <w:proofErr w:type="gramEnd"/>
      <w:r>
        <w:rPr>
          <w:color w:val="000000"/>
        </w:rPr>
        <w:t xml:space="preserve"> the student’s profile and confirming through a quiz, reaffirming agreement with the Statement of Faith*</w:t>
      </w:r>
      <w:proofErr w:type="gramStart"/>
      <w:r>
        <w:rPr>
          <w:color w:val="000000"/>
        </w:rPr>
        <w:t>,  links</w:t>
      </w:r>
      <w:proofErr w:type="gramEnd"/>
      <w:r>
        <w:rPr>
          <w:color w:val="000000"/>
        </w:rPr>
        <w:t xml:space="preserve"> to view the catalog and student handbook, and submission of one recommendation. </w:t>
      </w:r>
    </w:p>
    <w:p w14:paraId="5731D902" w14:textId="2B873F4E" w:rsidR="00803F67" w:rsidRDefault="00000000">
      <w:pPr>
        <w:widowControl w:val="0"/>
        <w:pBdr>
          <w:top w:val="nil"/>
          <w:left w:val="nil"/>
          <w:bottom w:val="nil"/>
          <w:right w:val="nil"/>
          <w:between w:val="nil"/>
        </w:pBdr>
        <w:spacing w:before="124" w:line="227" w:lineRule="auto"/>
        <w:ind w:left="474" w:right="35" w:firstLine="9"/>
        <w:jc w:val="both"/>
        <w:rPr>
          <w:color w:val="000000"/>
        </w:rPr>
      </w:pPr>
      <w:r>
        <w:rPr>
          <w:color w:val="000000"/>
        </w:rPr>
        <w:t xml:space="preserve">*Anyone who does not agree fully with the Statement of Faith may be considered for re-admission only after identifying the area of disagreement, discussing it with the Office of Student Services, and committing not to contradict the Statement of Faith when interacting with other CLI students. </w:t>
      </w:r>
    </w:p>
    <w:p w14:paraId="2E5EF5A6" w14:textId="7E945066" w:rsidR="00803F67" w:rsidRDefault="00000000">
      <w:pPr>
        <w:widowControl w:val="0"/>
        <w:pBdr>
          <w:top w:val="nil"/>
          <w:left w:val="nil"/>
          <w:bottom w:val="nil"/>
          <w:right w:val="nil"/>
          <w:between w:val="nil"/>
        </w:pBdr>
        <w:spacing w:before="494" w:line="227" w:lineRule="auto"/>
        <w:ind w:left="24" w:right="28" w:firstLine="5"/>
        <w:jc w:val="both"/>
        <w:rPr>
          <w:color w:val="000000"/>
        </w:rPr>
      </w:pPr>
      <w:r>
        <w:rPr>
          <w:color w:val="000000"/>
        </w:rPr>
        <w:t xml:space="preserve">Upon re-admission to the Institute in the Leadership Excellence </w:t>
      </w:r>
      <w:proofErr w:type="gramStart"/>
      <w:r>
        <w:rPr>
          <w:color w:val="000000"/>
        </w:rPr>
        <w:t>School,  the</w:t>
      </w:r>
      <w:proofErr w:type="gramEnd"/>
      <w:r>
        <w:rPr>
          <w:color w:val="000000"/>
        </w:rPr>
        <w:t xml:space="preserve"> student may request enrollment in a degree program and be admitted under the new catalog.  </w:t>
      </w:r>
    </w:p>
    <w:p w14:paraId="0C02A591" w14:textId="77777777" w:rsidR="00803F67" w:rsidRDefault="00000000">
      <w:pPr>
        <w:widowControl w:val="0"/>
        <w:pBdr>
          <w:top w:val="nil"/>
          <w:left w:val="nil"/>
          <w:bottom w:val="nil"/>
          <w:right w:val="nil"/>
          <w:between w:val="nil"/>
        </w:pBdr>
        <w:spacing w:before="279" w:line="240" w:lineRule="auto"/>
        <w:ind w:left="33"/>
        <w:rPr>
          <w:b/>
          <w:bCs/>
          <w:color w:val="000000"/>
          <w:sz w:val="28"/>
          <w:szCs w:val="28"/>
        </w:rPr>
      </w:pPr>
      <w:r>
        <w:rPr>
          <w:b/>
          <w:bCs/>
          <w:color w:val="000000"/>
          <w:sz w:val="28"/>
          <w:szCs w:val="28"/>
        </w:rPr>
        <w:t xml:space="preserve">Expulsion Policy </w:t>
      </w:r>
    </w:p>
    <w:p w14:paraId="5C96715C" w14:textId="0CA60091" w:rsidR="00803F67" w:rsidRPr="00C0191B" w:rsidRDefault="00C0191B" w:rsidP="00C0191B">
      <w:pPr>
        <w:widowControl w:val="0"/>
        <w:pBdr>
          <w:top w:val="nil"/>
          <w:left w:val="nil"/>
          <w:bottom w:val="nil"/>
          <w:right w:val="nil"/>
          <w:between w:val="nil"/>
        </w:pBdr>
        <w:spacing w:before="78" w:line="227" w:lineRule="auto"/>
        <w:ind w:left="25" w:right="29" w:firstLine="6"/>
        <w:jc w:val="both"/>
        <w:rPr>
          <w:color w:val="000000"/>
        </w:rPr>
      </w:pPr>
      <w:r w:rsidRPr="00C0191B">
        <w:rPr>
          <w:color w:val="000000"/>
        </w:rPr>
        <w:t>CLI reserves the right to expel a student for the following reasons: evidence of violation of the terms and conditions,</w:t>
      </w:r>
      <w:r>
        <w:rPr>
          <w:color w:val="000000"/>
        </w:rPr>
        <w:t xml:space="preserve"> </w:t>
      </w:r>
      <w:r w:rsidRPr="00C0191B">
        <w:rPr>
          <w:color w:val="000000"/>
        </w:rPr>
        <w:t>violation of academic integrity and honesty, violation of the cheating, plagiarism, or course failure policy, or</w:t>
      </w:r>
      <w:r>
        <w:rPr>
          <w:color w:val="000000"/>
        </w:rPr>
        <w:t xml:space="preserve"> </w:t>
      </w:r>
      <w:r w:rsidRPr="00C0191B">
        <w:rPr>
          <w:color w:val="000000"/>
        </w:rPr>
        <w:t>violation of the code of conduct and student expectations policies. The administration will investigate the allegations</w:t>
      </w:r>
      <w:r>
        <w:rPr>
          <w:color w:val="000000"/>
        </w:rPr>
        <w:t xml:space="preserve"> </w:t>
      </w:r>
      <w:r w:rsidRPr="00C0191B">
        <w:rPr>
          <w:color w:val="000000"/>
        </w:rPr>
        <w:t>first and then notify the student. If the accusations are proven to be true, the student may be expelled from CLI. The</w:t>
      </w:r>
      <w:r>
        <w:rPr>
          <w:color w:val="000000"/>
        </w:rPr>
        <w:t xml:space="preserve"> </w:t>
      </w:r>
      <w:r w:rsidRPr="00C0191B">
        <w:rPr>
          <w:color w:val="000000"/>
        </w:rPr>
        <w:t>student will be notified of his/her disciplinary action or expulsion by an email from the Registrar’s Office.</w:t>
      </w:r>
    </w:p>
    <w:p w14:paraId="1287AD6B" w14:textId="77777777" w:rsidR="00803F67" w:rsidRDefault="00803F67">
      <w:pPr>
        <w:widowControl w:val="0"/>
        <w:pBdr>
          <w:top w:val="nil"/>
          <w:left w:val="nil"/>
          <w:bottom w:val="nil"/>
          <w:right w:val="nil"/>
          <w:between w:val="nil"/>
        </w:pBdr>
        <w:spacing w:before="78" w:line="227" w:lineRule="auto"/>
        <w:ind w:left="25" w:right="29" w:firstLine="6"/>
        <w:jc w:val="both"/>
      </w:pPr>
    </w:p>
    <w:p w14:paraId="7A1490EC" w14:textId="77777777" w:rsidR="00803F67" w:rsidRDefault="00803F67">
      <w:pPr>
        <w:widowControl w:val="0"/>
        <w:pBdr>
          <w:top w:val="nil"/>
          <w:left w:val="nil"/>
          <w:bottom w:val="nil"/>
          <w:right w:val="nil"/>
          <w:between w:val="nil"/>
        </w:pBdr>
        <w:spacing w:before="78" w:line="227" w:lineRule="auto"/>
        <w:ind w:left="25" w:right="29"/>
        <w:jc w:val="both"/>
      </w:pPr>
    </w:p>
    <w:p w14:paraId="0208B0A3" w14:textId="77777777" w:rsidR="00803F67" w:rsidRDefault="00000000">
      <w:pPr>
        <w:widowControl w:val="0"/>
        <w:pBdr>
          <w:top w:val="nil"/>
          <w:left w:val="nil"/>
          <w:bottom w:val="nil"/>
          <w:right w:val="nil"/>
          <w:between w:val="nil"/>
        </w:pBdr>
        <w:spacing w:line="240" w:lineRule="auto"/>
        <w:ind w:left="34"/>
        <w:rPr>
          <w:b/>
          <w:bCs/>
          <w:color w:val="000000"/>
          <w:sz w:val="28"/>
          <w:szCs w:val="28"/>
        </w:rPr>
      </w:pPr>
      <w:r>
        <w:rPr>
          <w:b/>
          <w:bCs/>
          <w:color w:val="000000"/>
          <w:sz w:val="28"/>
          <w:szCs w:val="28"/>
        </w:rPr>
        <w:t xml:space="preserve">Cheating and Plagiarism Policies </w:t>
      </w:r>
    </w:p>
    <w:p w14:paraId="226D1D48" w14:textId="77777777" w:rsidR="00803F67" w:rsidRPr="006F1EC3" w:rsidRDefault="00000000" w:rsidP="00733C23">
      <w:pPr>
        <w:pStyle w:val="Heading2"/>
        <w:keepNext w:val="0"/>
        <w:keepLines w:val="0"/>
        <w:widowControl w:val="0"/>
        <w:spacing w:line="227" w:lineRule="auto"/>
        <w:ind w:right="30"/>
        <w:rPr>
          <w:sz w:val="28"/>
          <w:szCs w:val="28"/>
        </w:rPr>
      </w:pPr>
      <w:bookmarkStart w:id="15" w:name="_8yd0vatzlxsp" w:colFirst="0" w:colLast="0"/>
      <w:bookmarkEnd w:id="15"/>
      <w:r w:rsidRPr="006F1EC3">
        <w:rPr>
          <w:sz w:val="28"/>
          <w:szCs w:val="28"/>
        </w:rPr>
        <w:t>Cheating Policy</w:t>
      </w:r>
    </w:p>
    <w:p w14:paraId="4F09123F" w14:textId="77777777" w:rsidR="00803F67" w:rsidRDefault="00000000" w:rsidP="00733C23">
      <w:pPr>
        <w:pStyle w:val="Heading3"/>
        <w:keepNext w:val="0"/>
        <w:keepLines w:val="0"/>
        <w:widowControl w:val="0"/>
        <w:spacing w:line="227" w:lineRule="auto"/>
        <w:ind w:right="30"/>
        <w:rPr>
          <w:sz w:val="26"/>
          <w:szCs w:val="26"/>
        </w:rPr>
      </w:pPr>
      <w:bookmarkStart w:id="16" w:name="_huoqio202jmv" w:colFirst="0" w:colLast="0"/>
      <w:bookmarkEnd w:id="16"/>
      <w:r>
        <w:rPr>
          <w:sz w:val="26"/>
          <w:szCs w:val="26"/>
        </w:rPr>
        <w:t>What is Cheating?</w:t>
      </w:r>
    </w:p>
    <w:p w14:paraId="2A0DE97C" w14:textId="77777777" w:rsidR="00803F67" w:rsidRDefault="00000000" w:rsidP="00733C23">
      <w:pPr>
        <w:widowControl w:val="0"/>
        <w:spacing w:before="240" w:after="240" w:line="227" w:lineRule="auto"/>
      </w:pPr>
      <w:r>
        <w:lastRenderedPageBreak/>
        <w:t>Cheating is finding out the content of quizzes before taking the quiz. Cheating is also finding out the answers or filling in the answers using an AI or generative tool in place of studying or learning.</w:t>
      </w:r>
    </w:p>
    <w:p w14:paraId="72C2F16B" w14:textId="77777777" w:rsidR="00803F67" w:rsidRDefault="00000000" w:rsidP="00733C23">
      <w:pPr>
        <w:widowControl w:val="0"/>
        <w:spacing w:before="240" w:after="240" w:line="227" w:lineRule="auto"/>
      </w:pPr>
      <w:r>
        <w:t>Cheating is prohibited at Christian Leaders Institute.</w:t>
      </w:r>
    </w:p>
    <w:p w14:paraId="3BB478A1" w14:textId="77777777" w:rsidR="00803F67" w:rsidRDefault="00000000" w:rsidP="00733C23">
      <w:pPr>
        <w:widowControl w:val="0"/>
        <w:spacing w:before="240" w:after="240" w:line="227" w:lineRule="auto"/>
      </w:pPr>
      <w:r>
        <w:t>Students must NOT:</w:t>
      </w:r>
    </w:p>
    <w:p w14:paraId="15847B67" w14:textId="77777777" w:rsidR="00803F67" w:rsidRDefault="00000000" w:rsidP="00733C23">
      <w:pPr>
        <w:widowControl w:val="0"/>
        <w:numPr>
          <w:ilvl w:val="0"/>
          <w:numId w:val="2"/>
        </w:numPr>
        <w:spacing w:before="240" w:line="227" w:lineRule="auto"/>
      </w:pPr>
      <w:r>
        <w:t>Discuss quiz questions and answers with other students</w:t>
      </w:r>
    </w:p>
    <w:p w14:paraId="167ED9C4" w14:textId="77777777" w:rsidR="00803F67" w:rsidRDefault="00000000" w:rsidP="00733C23">
      <w:pPr>
        <w:widowControl w:val="0"/>
        <w:numPr>
          <w:ilvl w:val="0"/>
          <w:numId w:val="2"/>
        </w:numPr>
        <w:spacing w:line="227" w:lineRule="auto"/>
      </w:pPr>
      <w:r>
        <w:t>Use a different CLI account to view quiz questions or answers in advance</w:t>
      </w:r>
    </w:p>
    <w:p w14:paraId="1B74E249" w14:textId="77777777" w:rsidR="00803F67" w:rsidRDefault="00000000" w:rsidP="00733C23">
      <w:pPr>
        <w:widowControl w:val="0"/>
        <w:numPr>
          <w:ilvl w:val="0"/>
          <w:numId w:val="2"/>
        </w:numPr>
        <w:spacing w:line="227" w:lineRule="auto"/>
      </w:pPr>
      <w:r>
        <w:t>Use AI or generative tools to find answers instead of studying the materials</w:t>
      </w:r>
    </w:p>
    <w:p w14:paraId="6E19D931" w14:textId="77777777" w:rsidR="00803F67" w:rsidRDefault="00000000" w:rsidP="00733C23">
      <w:pPr>
        <w:widowControl w:val="0"/>
        <w:numPr>
          <w:ilvl w:val="0"/>
          <w:numId w:val="2"/>
        </w:numPr>
        <w:spacing w:after="240" w:line="227" w:lineRule="auto"/>
      </w:pPr>
      <w:r>
        <w:t>Use AI or generative tools to complete quizzes</w:t>
      </w:r>
    </w:p>
    <w:p w14:paraId="70AE225C" w14:textId="77777777" w:rsidR="00803F67" w:rsidRDefault="00000000" w:rsidP="00733C23">
      <w:pPr>
        <w:widowControl w:val="0"/>
        <w:spacing w:before="240" w:after="240" w:line="227" w:lineRule="auto"/>
      </w:pPr>
      <w:r>
        <w:t>These are all forms of cheating.</w:t>
      </w:r>
    </w:p>
    <w:p w14:paraId="63692379" w14:textId="77777777" w:rsidR="00803F67" w:rsidRDefault="00000000" w:rsidP="00733C23">
      <w:pPr>
        <w:pStyle w:val="Heading3"/>
        <w:keepNext w:val="0"/>
        <w:keepLines w:val="0"/>
        <w:widowControl w:val="0"/>
        <w:spacing w:line="227" w:lineRule="auto"/>
        <w:ind w:right="30"/>
        <w:rPr>
          <w:sz w:val="26"/>
          <w:szCs w:val="26"/>
        </w:rPr>
      </w:pPr>
      <w:bookmarkStart w:id="17" w:name="_sd5loc4kpq48" w:colFirst="0" w:colLast="0"/>
      <w:bookmarkEnd w:id="17"/>
      <w:r>
        <w:rPr>
          <w:sz w:val="26"/>
          <w:szCs w:val="26"/>
        </w:rPr>
        <w:t>May Family Members or Study Groups Learn Together?</w:t>
      </w:r>
    </w:p>
    <w:p w14:paraId="5382C321" w14:textId="77777777" w:rsidR="00803F67" w:rsidRDefault="00000000" w:rsidP="00733C23">
      <w:pPr>
        <w:widowControl w:val="0"/>
        <w:spacing w:before="240" w:after="240" w:line="227" w:lineRule="auto"/>
      </w:pPr>
      <w:r>
        <w:t>Yes, students may discuss videos and articles together.</w:t>
      </w:r>
    </w:p>
    <w:p w14:paraId="5A84B196" w14:textId="77777777" w:rsidR="00803F67" w:rsidRDefault="00000000" w:rsidP="00733C23">
      <w:pPr>
        <w:widowControl w:val="0"/>
        <w:spacing w:before="240" w:after="240" w:line="227" w:lineRule="auto"/>
      </w:pPr>
      <w:r>
        <w:t>However:</w:t>
      </w:r>
    </w:p>
    <w:p w14:paraId="2F9DB736" w14:textId="77777777" w:rsidR="00803F67" w:rsidRDefault="00000000" w:rsidP="00733C23">
      <w:pPr>
        <w:widowControl w:val="0"/>
        <w:numPr>
          <w:ilvl w:val="0"/>
          <w:numId w:val="11"/>
        </w:numPr>
        <w:spacing w:before="240" w:line="227" w:lineRule="auto"/>
      </w:pPr>
      <w:r>
        <w:t>Students must not take quizzes together</w:t>
      </w:r>
    </w:p>
    <w:p w14:paraId="508A65C9" w14:textId="77777777" w:rsidR="00803F67" w:rsidRDefault="00000000" w:rsidP="00733C23">
      <w:pPr>
        <w:widowControl w:val="0"/>
        <w:numPr>
          <w:ilvl w:val="0"/>
          <w:numId w:val="11"/>
        </w:numPr>
        <w:spacing w:after="240" w:line="227" w:lineRule="auto"/>
      </w:pPr>
      <w:r>
        <w:t>Students must not share quiz questions or answers</w:t>
      </w:r>
    </w:p>
    <w:p w14:paraId="686FC1AF" w14:textId="77777777" w:rsidR="00803F67" w:rsidRDefault="00000000" w:rsidP="00733C23">
      <w:pPr>
        <w:widowControl w:val="0"/>
        <w:spacing w:before="240" w:after="240" w:line="227" w:lineRule="auto"/>
      </w:pPr>
      <w:r>
        <w:t>Each student must earn their own grade independently.</w:t>
      </w:r>
    </w:p>
    <w:p w14:paraId="22664578" w14:textId="77777777" w:rsidR="00803F67" w:rsidRDefault="00000000" w:rsidP="00733C23">
      <w:pPr>
        <w:pStyle w:val="Heading3"/>
        <w:keepNext w:val="0"/>
        <w:keepLines w:val="0"/>
        <w:widowControl w:val="0"/>
        <w:spacing w:line="227" w:lineRule="auto"/>
        <w:ind w:right="30"/>
        <w:jc w:val="both"/>
        <w:rPr>
          <w:sz w:val="26"/>
          <w:szCs w:val="26"/>
        </w:rPr>
      </w:pPr>
      <w:bookmarkStart w:id="18" w:name="_6t2hf3atu6m3" w:colFirst="0" w:colLast="0"/>
      <w:bookmarkEnd w:id="18"/>
      <w:r>
        <w:rPr>
          <w:sz w:val="26"/>
          <w:szCs w:val="26"/>
        </w:rPr>
        <w:t>May Students Search Course Materials During a Quiz?</w:t>
      </w:r>
    </w:p>
    <w:p w14:paraId="4883DFD7" w14:textId="77777777" w:rsidR="00803F67" w:rsidRDefault="00000000" w:rsidP="00733C23">
      <w:pPr>
        <w:widowControl w:val="0"/>
        <w:spacing w:before="240" w:after="240" w:line="227" w:lineRule="auto"/>
      </w:pPr>
      <w:r>
        <w:t>Yes, students may search course materials if:</w:t>
      </w:r>
    </w:p>
    <w:p w14:paraId="062F0D61" w14:textId="77777777" w:rsidR="00803F67" w:rsidRDefault="00000000" w:rsidP="00733C23">
      <w:pPr>
        <w:widowControl w:val="0"/>
        <w:numPr>
          <w:ilvl w:val="0"/>
          <w:numId w:val="7"/>
        </w:numPr>
        <w:spacing w:before="240" w:line="227" w:lineRule="auto"/>
      </w:pPr>
      <w:r>
        <w:t xml:space="preserve">The quiz is </w:t>
      </w:r>
      <w:proofErr w:type="gramStart"/>
      <w:r>
        <w:t>open-note</w:t>
      </w:r>
      <w:proofErr w:type="gramEnd"/>
    </w:p>
    <w:p w14:paraId="562106A6" w14:textId="77777777" w:rsidR="00803F67" w:rsidRDefault="00000000" w:rsidP="00733C23">
      <w:pPr>
        <w:widowControl w:val="0"/>
        <w:numPr>
          <w:ilvl w:val="0"/>
          <w:numId w:val="7"/>
        </w:numPr>
        <w:spacing w:after="240" w:line="227" w:lineRule="auto"/>
      </w:pPr>
      <w:r>
        <w:t>The student has first attempted to answer questions based on their own learning</w:t>
      </w:r>
    </w:p>
    <w:p w14:paraId="4C08E1ED" w14:textId="77777777" w:rsidR="00803F67" w:rsidRDefault="00000000" w:rsidP="00733C23">
      <w:pPr>
        <w:widowControl w:val="0"/>
        <w:spacing w:before="240" w:after="240" w:line="227" w:lineRule="auto"/>
      </w:pPr>
      <w:r>
        <w:t>This should be used to:</w:t>
      </w:r>
    </w:p>
    <w:p w14:paraId="0BD00FDA" w14:textId="77777777" w:rsidR="00803F67" w:rsidRDefault="00000000" w:rsidP="00733C23">
      <w:pPr>
        <w:widowControl w:val="0"/>
        <w:numPr>
          <w:ilvl w:val="0"/>
          <w:numId w:val="34"/>
        </w:numPr>
        <w:spacing w:before="240" w:line="227" w:lineRule="auto"/>
      </w:pPr>
      <w:r>
        <w:t>Support learning</w:t>
      </w:r>
    </w:p>
    <w:p w14:paraId="47FCCE00" w14:textId="77777777" w:rsidR="00803F67" w:rsidRDefault="00000000" w:rsidP="00733C23">
      <w:pPr>
        <w:widowControl w:val="0"/>
        <w:numPr>
          <w:ilvl w:val="0"/>
          <w:numId w:val="34"/>
        </w:numPr>
        <w:spacing w:after="240" w:line="227" w:lineRule="auto"/>
      </w:pPr>
      <w:r>
        <w:t>Confirm understanding</w:t>
      </w:r>
    </w:p>
    <w:p w14:paraId="4877AB7E" w14:textId="77777777" w:rsidR="00803F67" w:rsidRDefault="00000000" w:rsidP="00733C23">
      <w:pPr>
        <w:widowControl w:val="0"/>
        <w:spacing w:before="240" w:after="240" w:line="227" w:lineRule="auto"/>
      </w:pPr>
      <w:r>
        <w:lastRenderedPageBreak/>
        <w:t>Students should NOT:</w:t>
      </w:r>
    </w:p>
    <w:p w14:paraId="31FAE448" w14:textId="77777777" w:rsidR="00803F67" w:rsidRDefault="00000000" w:rsidP="00733C23">
      <w:pPr>
        <w:widowControl w:val="0"/>
        <w:numPr>
          <w:ilvl w:val="0"/>
          <w:numId w:val="15"/>
        </w:numPr>
        <w:spacing w:before="240" w:after="240" w:line="227" w:lineRule="auto"/>
      </w:pPr>
      <w:r>
        <w:t>Use search tools to complete quizzes without studying the material first</w:t>
      </w:r>
    </w:p>
    <w:p w14:paraId="01145A07" w14:textId="77777777" w:rsidR="00803F67" w:rsidRDefault="00803F67" w:rsidP="00733C23">
      <w:pPr>
        <w:widowControl w:val="0"/>
        <w:spacing w:line="227" w:lineRule="auto"/>
        <w:ind w:left="749" w:right="30"/>
      </w:pPr>
    </w:p>
    <w:p w14:paraId="04CE770B" w14:textId="77777777" w:rsidR="00803F67" w:rsidRDefault="00000000" w:rsidP="006F1EC3">
      <w:pPr>
        <w:pStyle w:val="Heading3"/>
        <w:keepNext w:val="0"/>
        <w:keepLines w:val="0"/>
        <w:widowControl w:val="0"/>
        <w:spacing w:line="227" w:lineRule="auto"/>
        <w:ind w:right="30"/>
        <w:rPr>
          <w:sz w:val="26"/>
          <w:szCs w:val="26"/>
        </w:rPr>
      </w:pPr>
      <w:bookmarkStart w:id="19" w:name="_hcqj7mi3cmc7" w:colFirst="0" w:colLast="0"/>
      <w:bookmarkEnd w:id="19"/>
      <w:r>
        <w:rPr>
          <w:sz w:val="26"/>
          <w:szCs w:val="26"/>
        </w:rPr>
        <w:t>How is Cheating Detected?</w:t>
      </w:r>
    </w:p>
    <w:p w14:paraId="7FB992D2" w14:textId="77777777" w:rsidR="00803F67" w:rsidRDefault="00000000" w:rsidP="00733C23">
      <w:pPr>
        <w:widowControl w:val="0"/>
        <w:spacing w:before="240" w:after="240" w:line="227" w:lineRule="auto"/>
      </w:pPr>
      <w:r>
        <w:t>CLI computer systems track student activity.</w:t>
      </w:r>
    </w:p>
    <w:p w14:paraId="0D4285FB" w14:textId="77777777" w:rsidR="00803F67" w:rsidRDefault="00000000" w:rsidP="00733C23">
      <w:pPr>
        <w:widowControl w:val="0"/>
        <w:spacing w:before="240" w:after="240" w:line="227" w:lineRule="auto"/>
      </w:pPr>
      <w:r>
        <w:t>This data is analyzed for:</w:t>
      </w:r>
    </w:p>
    <w:p w14:paraId="4C1A9778" w14:textId="77777777" w:rsidR="00803F67" w:rsidRDefault="00000000" w:rsidP="00733C23">
      <w:pPr>
        <w:widowControl w:val="0"/>
        <w:numPr>
          <w:ilvl w:val="0"/>
          <w:numId w:val="28"/>
        </w:numPr>
        <w:spacing w:before="240" w:line="227" w:lineRule="auto"/>
      </w:pPr>
      <w:r>
        <w:t>Unusual quiz behavior</w:t>
      </w:r>
    </w:p>
    <w:p w14:paraId="3331B3A8" w14:textId="77777777" w:rsidR="00803F67" w:rsidRDefault="00000000" w:rsidP="00733C23">
      <w:pPr>
        <w:widowControl w:val="0"/>
        <w:numPr>
          <w:ilvl w:val="0"/>
          <w:numId w:val="28"/>
        </w:numPr>
        <w:spacing w:after="240" w:line="227" w:lineRule="auto"/>
      </w:pPr>
      <w:r>
        <w:t>Suspicious patterns</w:t>
      </w:r>
    </w:p>
    <w:p w14:paraId="14C5FE70" w14:textId="77777777" w:rsidR="00803F67" w:rsidRDefault="00000000" w:rsidP="00733C23">
      <w:pPr>
        <w:widowControl w:val="0"/>
        <w:spacing w:before="240" w:after="240" w:line="227" w:lineRule="auto"/>
      </w:pPr>
      <w:r>
        <w:t>Any concerns are reported to the Registrar for review.</w:t>
      </w:r>
    </w:p>
    <w:p w14:paraId="0ABED054" w14:textId="77777777" w:rsidR="00803F67" w:rsidRDefault="00803F67" w:rsidP="00733C23">
      <w:pPr>
        <w:widowControl w:val="0"/>
        <w:spacing w:line="227" w:lineRule="auto"/>
        <w:ind w:left="749" w:right="30"/>
      </w:pPr>
    </w:p>
    <w:p w14:paraId="554ADE7C" w14:textId="77777777" w:rsidR="00803F67" w:rsidRDefault="00000000" w:rsidP="006F1EC3">
      <w:pPr>
        <w:pStyle w:val="Heading3"/>
        <w:keepNext w:val="0"/>
        <w:keepLines w:val="0"/>
        <w:widowControl w:val="0"/>
        <w:spacing w:line="227" w:lineRule="auto"/>
        <w:ind w:right="30"/>
        <w:rPr>
          <w:sz w:val="26"/>
          <w:szCs w:val="26"/>
        </w:rPr>
      </w:pPr>
      <w:bookmarkStart w:id="20" w:name="_9uyqlcg3zuy6" w:colFirst="0" w:colLast="0"/>
      <w:bookmarkEnd w:id="20"/>
      <w:r>
        <w:rPr>
          <w:sz w:val="26"/>
          <w:szCs w:val="26"/>
        </w:rPr>
        <w:t>What is the Penalty for Cheating?</w:t>
      </w:r>
    </w:p>
    <w:p w14:paraId="34462F30" w14:textId="77777777" w:rsidR="00803F67" w:rsidRDefault="00000000" w:rsidP="00733C23">
      <w:pPr>
        <w:widowControl w:val="0"/>
        <w:spacing w:before="240" w:after="240" w:line="227" w:lineRule="auto"/>
      </w:pPr>
      <w:r>
        <w:t>Any student found guilty of cheating:</w:t>
      </w:r>
    </w:p>
    <w:p w14:paraId="038D0CBF" w14:textId="77777777" w:rsidR="00803F67" w:rsidRDefault="00000000" w:rsidP="00733C23">
      <w:pPr>
        <w:widowControl w:val="0"/>
        <w:numPr>
          <w:ilvl w:val="0"/>
          <w:numId w:val="13"/>
        </w:numPr>
        <w:spacing w:before="240" w:line="227" w:lineRule="auto"/>
      </w:pPr>
      <w:r>
        <w:t>Will fail the class</w:t>
      </w:r>
    </w:p>
    <w:p w14:paraId="552EB9BA" w14:textId="77777777" w:rsidR="00803F67" w:rsidRDefault="00000000" w:rsidP="00733C23">
      <w:pPr>
        <w:widowControl w:val="0"/>
        <w:numPr>
          <w:ilvl w:val="0"/>
          <w:numId w:val="13"/>
        </w:numPr>
        <w:spacing w:line="227" w:lineRule="auto"/>
      </w:pPr>
      <w:r>
        <w:t>May be suspended or expelled, depending on severity</w:t>
      </w:r>
    </w:p>
    <w:p w14:paraId="7C97F334" w14:textId="77777777" w:rsidR="00803F67" w:rsidRDefault="00000000" w:rsidP="00733C23">
      <w:pPr>
        <w:widowControl w:val="0"/>
        <w:numPr>
          <w:ilvl w:val="0"/>
          <w:numId w:val="13"/>
        </w:numPr>
        <w:spacing w:after="240" w:line="227" w:lineRule="auto"/>
      </w:pPr>
      <w:r>
        <w:t>May have certificates, awards, or diplomas revoked</w:t>
      </w:r>
    </w:p>
    <w:p w14:paraId="6C59FB8A" w14:textId="77777777" w:rsidR="00803F67" w:rsidRDefault="00000000" w:rsidP="00733C23">
      <w:pPr>
        <w:widowControl w:val="0"/>
        <w:spacing w:before="240" w:after="240" w:line="227" w:lineRule="auto"/>
      </w:pPr>
      <w:r>
        <w:t>Cheating is considered a serious violation of integrity and Christian leadership standards.</w:t>
      </w:r>
    </w:p>
    <w:p w14:paraId="5313BB51" w14:textId="77777777" w:rsidR="00803F67" w:rsidRDefault="00803F67" w:rsidP="00733C23">
      <w:pPr>
        <w:widowControl w:val="0"/>
        <w:spacing w:line="227" w:lineRule="auto"/>
        <w:ind w:left="749" w:right="30"/>
      </w:pPr>
    </w:p>
    <w:p w14:paraId="3705F8B4" w14:textId="77777777" w:rsidR="00803F67" w:rsidRDefault="00000000" w:rsidP="006F1EC3">
      <w:pPr>
        <w:pStyle w:val="Heading3"/>
        <w:keepNext w:val="0"/>
        <w:keepLines w:val="0"/>
        <w:widowControl w:val="0"/>
        <w:spacing w:line="227" w:lineRule="auto"/>
        <w:ind w:right="30"/>
        <w:rPr>
          <w:sz w:val="26"/>
          <w:szCs w:val="26"/>
        </w:rPr>
      </w:pPr>
      <w:bookmarkStart w:id="21" w:name="_urheeddrgmt3" w:colFirst="0" w:colLast="0"/>
      <w:bookmarkEnd w:id="21"/>
      <w:r>
        <w:rPr>
          <w:sz w:val="26"/>
          <w:szCs w:val="26"/>
        </w:rPr>
        <w:t>Can I Appeal a Decision?</w:t>
      </w:r>
    </w:p>
    <w:p w14:paraId="7B22E8E7" w14:textId="77777777" w:rsidR="00803F67" w:rsidRDefault="00000000" w:rsidP="00733C23">
      <w:pPr>
        <w:widowControl w:val="0"/>
        <w:spacing w:before="240" w:after="240" w:line="227" w:lineRule="auto"/>
      </w:pPr>
      <w:r>
        <w:t>Yes.</w:t>
      </w:r>
    </w:p>
    <w:p w14:paraId="054DEC1E" w14:textId="77777777" w:rsidR="00803F67" w:rsidRDefault="00000000" w:rsidP="00733C23">
      <w:pPr>
        <w:widowControl w:val="0"/>
        <w:spacing w:before="240" w:after="240" w:line="227" w:lineRule="auto"/>
      </w:pPr>
      <w:r>
        <w:t>If a student believes the decision is incorrect:</w:t>
      </w:r>
    </w:p>
    <w:p w14:paraId="1967FAAA" w14:textId="77777777" w:rsidR="00803F67" w:rsidRDefault="00000000" w:rsidP="00733C23">
      <w:pPr>
        <w:widowControl w:val="0"/>
        <w:numPr>
          <w:ilvl w:val="0"/>
          <w:numId w:val="21"/>
        </w:numPr>
        <w:spacing w:before="240" w:after="240" w:line="227" w:lineRule="auto"/>
      </w:pPr>
      <w:r>
        <w:t>Submit a written appeal to: registrar@christianleaders.net</w:t>
      </w:r>
    </w:p>
    <w:p w14:paraId="45081556" w14:textId="77777777" w:rsidR="00803F67" w:rsidRDefault="00000000" w:rsidP="00733C23">
      <w:pPr>
        <w:widowControl w:val="0"/>
        <w:spacing w:before="240" w:after="240" w:line="227" w:lineRule="auto"/>
      </w:pPr>
      <w:r>
        <w:t xml:space="preserve">The Registrar will forward the appeal to the </w:t>
      </w:r>
      <w:proofErr w:type="gramStart"/>
      <w:r>
        <w:t>Provost</w:t>
      </w:r>
      <w:proofErr w:type="gramEnd"/>
      <w:r>
        <w:t>.</w:t>
      </w:r>
    </w:p>
    <w:p w14:paraId="62276C51" w14:textId="77777777" w:rsidR="00803F67" w:rsidRDefault="00000000" w:rsidP="00733C23">
      <w:pPr>
        <w:widowControl w:val="0"/>
        <w:spacing w:before="240" w:after="240" w:line="227" w:lineRule="auto"/>
      </w:pPr>
      <w:r>
        <w:lastRenderedPageBreak/>
        <w:t>After review, a final decision will be made regarding the student’s status.</w:t>
      </w:r>
    </w:p>
    <w:p w14:paraId="1D7344BB" w14:textId="77777777" w:rsidR="00803F67" w:rsidRDefault="00803F67" w:rsidP="00733C23">
      <w:pPr>
        <w:widowControl w:val="0"/>
        <w:spacing w:line="227" w:lineRule="auto"/>
        <w:ind w:left="749" w:right="30"/>
      </w:pPr>
    </w:p>
    <w:p w14:paraId="6A208396" w14:textId="77777777" w:rsidR="00803F67" w:rsidRDefault="00000000" w:rsidP="006F1EC3">
      <w:pPr>
        <w:pStyle w:val="Heading2"/>
        <w:keepNext w:val="0"/>
        <w:keepLines w:val="0"/>
        <w:widowControl w:val="0"/>
        <w:spacing w:line="227" w:lineRule="auto"/>
        <w:ind w:right="30"/>
        <w:rPr>
          <w:sz w:val="34"/>
          <w:szCs w:val="34"/>
        </w:rPr>
      </w:pPr>
      <w:bookmarkStart w:id="22" w:name="_6n9puqk9v9mu" w:colFirst="0" w:colLast="0"/>
      <w:bookmarkEnd w:id="22"/>
      <w:r>
        <w:rPr>
          <w:sz w:val="34"/>
          <w:szCs w:val="34"/>
        </w:rPr>
        <w:t>Plagiarism Policy</w:t>
      </w:r>
    </w:p>
    <w:p w14:paraId="7C650088" w14:textId="77777777" w:rsidR="00803F67" w:rsidRDefault="00000000" w:rsidP="006F1EC3">
      <w:pPr>
        <w:pStyle w:val="Heading3"/>
        <w:keepNext w:val="0"/>
        <w:keepLines w:val="0"/>
        <w:widowControl w:val="0"/>
        <w:spacing w:line="227" w:lineRule="auto"/>
        <w:ind w:right="30"/>
        <w:rPr>
          <w:sz w:val="26"/>
          <w:szCs w:val="26"/>
        </w:rPr>
      </w:pPr>
      <w:bookmarkStart w:id="23" w:name="_q6akdhmqctb" w:colFirst="0" w:colLast="0"/>
      <w:bookmarkEnd w:id="23"/>
      <w:r>
        <w:rPr>
          <w:sz w:val="26"/>
          <w:szCs w:val="26"/>
        </w:rPr>
        <w:t>What is Plagiarism?</w:t>
      </w:r>
    </w:p>
    <w:p w14:paraId="49D268F4" w14:textId="77777777" w:rsidR="00803F67" w:rsidRDefault="00000000" w:rsidP="00733C23">
      <w:pPr>
        <w:widowControl w:val="0"/>
        <w:spacing w:before="240" w:after="240" w:line="227" w:lineRule="auto"/>
      </w:pPr>
      <w:r>
        <w:t>Plagiarism is using someone else’s words or ideas without identifying the source, giving the impression that the work is your own.</w:t>
      </w:r>
    </w:p>
    <w:p w14:paraId="346EC584" w14:textId="0D178FBF" w:rsidR="00803F67" w:rsidRDefault="00000000" w:rsidP="006F1EC3">
      <w:pPr>
        <w:widowControl w:val="0"/>
        <w:spacing w:before="240" w:after="240" w:line="227" w:lineRule="auto"/>
      </w:pPr>
      <w:r>
        <w:t>Using AI-generated content without proper acknowledgment may also be considered plagiarism.</w:t>
      </w:r>
    </w:p>
    <w:p w14:paraId="189C2169" w14:textId="77777777" w:rsidR="00803F67" w:rsidRDefault="00000000" w:rsidP="006F1EC3">
      <w:pPr>
        <w:pStyle w:val="Heading3"/>
        <w:keepNext w:val="0"/>
        <w:keepLines w:val="0"/>
        <w:widowControl w:val="0"/>
        <w:spacing w:line="227" w:lineRule="auto"/>
        <w:ind w:right="30"/>
        <w:rPr>
          <w:sz w:val="26"/>
          <w:szCs w:val="26"/>
        </w:rPr>
      </w:pPr>
      <w:bookmarkStart w:id="24" w:name="_1gong972wwha" w:colFirst="0" w:colLast="0"/>
      <w:bookmarkEnd w:id="24"/>
      <w:r>
        <w:rPr>
          <w:sz w:val="26"/>
          <w:szCs w:val="26"/>
        </w:rPr>
        <w:t>Examples of Plagiarism</w:t>
      </w:r>
    </w:p>
    <w:p w14:paraId="38BA856C" w14:textId="77777777" w:rsidR="00803F67" w:rsidRDefault="00000000" w:rsidP="00733C23">
      <w:pPr>
        <w:widowControl w:val="0"/>
        <w:numPr>
          <w:ilvl w:val="0"/>
          <w:numId w:val="46"/>
        </w:numPr>
        <w:spacing w:before="240" w:line="227" w:lineRule="auto"/>
      </w:pPr>
      <w:r>
        <w:t>Submitting work written by someone else (including AI tools) as your own</w:t>
      </w:r>
    </w:p>
    <w:p w14:paraId="669D56A0" w14:textId="77777777" w:rsidR="00803F67" w:rsidRDefault="00000000" w:rsidP="00733C23">
      <w:pPr>
        <w:widowControl w:val="0"/>
        <w:numPr>
          <w:ilvl w:val="0"/>
          <w:numId w:val="46"/>
        </w:numPr>
        <w:spacing w:line="227" w:lineRule="auto"/>
      </w:pPr>
      <w:r>
        <w:t>Copying and pasting content from the internet without citation</w:t>
      </w:r>
    </w:p>
    <w:p w14:paraId="3D112286" w14:textId="77777777" w:rsidR="00803F67" w:rsidRDefault="00000000" w:rsidP="00733C23">
      <w:pPr>
        <w:widowControl w:val="0"/>
        <w:numPr>
          <w:ilvl w:val="0"/>
          <w:numId w:val="46"/>
        </w:numPr>
        <w:spacing w:line="227" w:lineRule="auto"/>
      </w:pPr>
      <w:r>
        <w:t>Using text from books or articles without quotation marks or credit</w:t>
      </w:r>
    </w:p>
    <w:p w14:paraId="556645D2" w14:textId="77777777" w:rsidR="00803F67" w:rsidRDefault="00000000" w:rsidP="00733C23">
      <w:pPr>
        <w:widowControl w:val="0"/>
        <w:numPr>
          <w:ilvl w:val="0"/>
          <w:numId w:val="46"/>
        </w:numPr>
        <w:spacing w:line="227" w:lineRule="auto"/>
      </w:pPr>
      <w:r>
        <w:t>Paraphrasing content without citing the source</w:t>
      </w:r>
    </w:p>
    <w:p w14:paraId="4F916CA5" w14:textId="77777777" w:rsidR="00803F67" w:rsidRDefault="00000000" w:rsidP="00733C23">
      <w:pPr>
        <w:widowControl w:val="0"/>
        <w:numPr>
          <w:ilvl w:val="0"/>
          <w:numId w:val="46"/>
        </w:numPr>
        <w:spacing w:after="240" w:line="227" w:lineRule="auto"/>
      </w:pPr>
      <w:r>
        <w:t>Using more than 30% quoted or paraphrased content, even if cited</w:t>
      </w:r>
    </w:p>
    <w:p w14:paraId="1901CA3D" w14:textId="77777777" w:rsidR="00803F67" w:rsidRDefault="00803F67" w:rsidP="00733C23">
      <w:pPr>
        <w:widowControl w:val="0"/>
        <w:spacing w:line="227" w:lineRule="auto"/>
        <w:ind w:left="749" w:right="30"/>
      </w:pPr>
    </w:p>
    <w:p w14:paraId="74B846E5" w14:textId="77777777" w:rsidR="00803F67" w:rsidRDefault="00000000" w:rsidP="006F1EC3">
      <w:pPr>
        <w:pStyle w:val="Heading3"/>
        <w:keepNext w:val="0"/>
        <w:keepLines w:val="0"/>
        <w:widowControl w:val="0"/>
        <w:spacing w:line="227" w:lineRule="auto"/>
        <w:ind w:right="30"/>
        <w:jc w:val="both"/>
        <w:rPr>
          <w:sz w:val="26"/>
          <w:szCs w:val="26"/>
        </w:rPr>
      </w:pPr>
      <w:bookmarkStart w:id="25" w:name="_gb9uz09bxdg8" w:colFirst="0" w:colLast="0"/>
      <w:bookmarkEnd w:id="25"/>
      <w:r>
        <w:rPr>
          <w:sz w:val="26"/>
          <w:szCs w:val="26"/>
        </w:rPr>
        <w:t>Why is Plagiarism a Problem?</w:t>
      </w:r>
    </w:p>
    <w:p w14:paraId="5C84BCFF" w14:textId="77777777" w:rsidR="00803F67" w:rsidRDefault="00000000" w:rsidP="00733C23">
      <w:pPr>
        <w:widowControl w:val="0"/>
        <w:spacing w:before="240" w:after="240" w:line="227" w:lineRule="auto"/>
        <w:jc w:val="both"/>
      </w:pPr>
      <w:r>
        <w:t>Plagiarism is:</w:t>
      </w:r>
    </w:p>
    <w:p w14:paraId="6B535B93" w14:textId="77777777" w:rsidR="00803F67" w:rsidRDefault="00000000" w:rsidP="00733C23">
      <w:pPr>
        <w:widowControl w:val="0"/>
        <w:numPr>
          <w:ilvl w:val="0"/>
          <w:numId w:val="37"/>
        </w:numPr>
        <w:spacing w:before="240" w:line="227" w:lineRule="auto"/>
        <w:jc w:val="both"/>
      </w:pPr>
      <w:r>
        <w:t>A form of stealing</w:t>
      </w:r>
    </w:p>
    <w:p w14:paraId="77ED078A" w14:textId="77777777" w:rsidR="00803F67" w:rsidRDefault="00000000" w:rsidP="00733C23">
      <w:pPr>
        <w:widowControl w:val="0"/>
        <w:numPr>
          <w:ilvl w:val="0"/>
          <w:numId w:val="37"/>
        </w:numPr>
        <w:spacing w:line="227" w:lineRule="auto"/>
        <w:jc w:val="both"/>
      </w:pPr>
      <w:r>
        <w:t>A form of dishonesty</w:t>
      </w:r>
    </w:p>
    <w:p w14:paraId="5B4743F9" w14:textId="77777777" w:rsidR="00803F67" w:rsidRDefault="00000000" w:rsidP="00733C23">
      <w:pPr>
        <w:widowControl w:val="0"/>
        <w:numPr>
          <w:ilvl w:val="0"/>
          <w:numId w:val="37"/>
        </w:numPr>
        <w:spacing w:line="227" w:lineRule="auto"/>
        <w:jc w:val="both"/>
      </w:pPr>
      <w:r>
        <w:t>A violation of Christian values</w:t>
      </w:r>
    </w:p>
    <w:p w14:paraId="580797A0" w14:textId="77777777" w:rsidR="00803F67" w:rsidRDefault="00000000" w:rsidP="00733C23">
      <w:pPr>
        <w:widowControl w:val="0"/>
        <w:numPr>
          <w:ilvl w:val="0"/>
          <w:numId w:val="37"/>
        </w:numPr>
        <w:spacing w:after="240" w:line="227" w:lineRule="auto"/>
        <w:jc w:val="both"/>
      </w:pPr>
      <w:r>
        <w:t>A violation of academic standards</w:t>
      </w:r>
    </w:p>
    <w:p w14:paraId="3650ABBE" w14:textId="77777777" w:rsidR="00803F67" w:rsidRDefault="00000000" w:rsidP="006F1EC3">
      <w:pPr>
        <w:pStyle w:val="Heading3"/>
        <w:keepNext w:val="0"/>
        <w:keepLines w:val="0"/>
        <w:widowControl w:val="0"/>
        <w:spacing w:line="227" w:lineRule="auto"/>
        <w:ind w:right="30"/>
        <w:rPr>
          <w:sz w:val="26"/>
          <w:szCs w:val="26"/>
        </w:rPr>
      </w:pPr>
      <w:bookmarkStart w:id="26" w:name="_jxmsawkckx8o" w:colFirst="0" w:colLast="0"/>
      <w:bookmarkEnd w:id="26"/>
      <w:r>
        <w:rPr>
          <w:sz w:val="26"/>
          <w:szCs w:val="26"/>
        </w:rPr>
        <w:t>How Does CLI Respond to Plagiarism?</w:t>
      </w:r>
    </w:p>
    <w:p w14:paraId="4FD970F6" w14:textId="77777777" w:rsidR="00803F67" w:rsidRDefault="00000000" w:rsidP="00733C23">
      <w:pPr>
        <w:widowControl w:val="0"/>
        <w:numPr>
          <w:ilvl w:val="0"/>
          <w:numId w:val="9"/>
        </w:numPr>
        <w:spacing w:before="240" w:line="227" w:lineRule="auto"/>
      </w:pPr>
      <w:r>
        <w:lastRenderedPageBreak/>
        <w:t>Any plagiarized assignment will receive a failing grade</w:t>
      </w:r>
    </w:p>
    <w:p w14:paraId="63CF7E82" w14:textId="77777777" w:rsidR="00803F67" w:rsidRDefault="00000000" w:rsidP="00733C23">
      <w:pPr>
        <w:widowControl w:val="0"/>
        <w:numPr>
          <w:ilvl w:val="0"/>
          <w:numId w:val="9"/>
        </w:numPr>
        <w:spacing w:line="227" w:lineRule="auto"/>
      </w:pPr>
      <w:r>
        <w:t>The grader will report the incident to the Registrar</w:t>
      </w:r>
    </w:p>
    <w:p w14:paraId="2A3525B5" w14:textId="77777777" w:rsidR="00803F67" w:rsidRDefault="00000000" w:rsidP="00733C23">
      <w:pPr>
        <w:widowControl w:val="0"/>
        <w:numPr>
          <w:ilvl w:val="0"/>
          <w:numId w:val="9"/>
        </w:numPr>
        <w:spacing w:line="227" w:lineRule="auto"/>
      </w:pPr>
      <w:r>
        <w:t>If plagiarism is minor and unintentional, a rewrite may be allowed</w:t>
      </w:r>
    </w:p>
    <w:p w14:paraId="53F45A7C" w14:textId="77777777" w:rsidR="00803F67" w:rsidRDefault="00000000" w:rsidP="00733C23">
      <w:pPr>
        <w:widowControl w:val="0"/>
        <w:numPr>
          <w:ilvl w:val="0"/>
          <w:numId w:val="9"/>
        </w:numPr>
        <w:spacing w:line="227" w:lineRule="auto"/>
      </w:pPr>
      <w:r>
        <w:t>If plagiarism is significant or intentional:</w:t>
      </w:r>
    </w:p>
    <w:p w14:paraId="604016B2" w14:textId="77777777" w:rsidR="00803F67" w:rsidRDefault="00000000" w:rsidP="00733C23">
      <w:pPr>
        <w:widowControl w:val="0"/>
        <w:numPr>
          <w:ilvl w:val="1"/>
          <w:numId w:val="9"/>
        </w:numPr>
        <w:spacing w:line="227" w:lineRule="auto"/>
      </w:pPr>
      <w:r>
        <w:t>The student will fail the assignment and possibly the course</w:t>
      </w:r>
    </w:p>
    <w:p w14:paraId="15B387BA" w14:textId="77777777" w:rsidR="00803F67" w:rsidRDefault="00000000" w:rsidP="00733C23">
      <w:pPr>
        <w:widowControl w:val="0"/>
        <w:numPr>
          <w:ilvl w:val="1"/>
          <w:numId w:val="9"/>
        </w:numPr>
        <w:spacing w:after="240" w:line="227" w:lineRule="auto"/>
      </w:pPr>
      <w:r>
        <w:t>Scholarships may be revoked</w:t>
      </w:r>
    </w:p>
    <w:p w14:paraId="236AB4FA" w14:textId="77777777" w:rsidR="00803F67" w:rsidRDefault="00000000" w:rsidP="006F1EC3">
      <w:pPr>
        <w:pStyle w:val="Heading3"/>
        <w:keepNext w:val="0"/>
        <w:keepLines w:val="0"/>
        <w:widowControl w:val="0"/>
        <w:spacing w:line="227" w:lineRule="auto"/>
        <w:ind w:right="30"/>
        <w:rPr>
          <w:sz w:val="26"/>
          <w:szCs w:val="26"/>
        </w:rPr>
      </w:pPr>
      <w:bookmarkStart w:id="27" w:name="_42o8lsyg63ls" w:colFirst="0" w:colLast="0"/>
      <w:bookmarkEnd w:id="27"/>
      <w:r>
        <w:rPr>
          <w:sz w:val="26"/>
          <w:szCs w:val="26"/>
        </w:rPr>
        <w:t>Repeated Offenses</w:t>
      </w:r>
    </w:p>
    <w:p w14:paraId="4FAD9C75" w14:textId="77777777" w:rsidR="00803F67" w:rsidRDefault="00000000" w:rsidP="00733C23">
      <w:pPr>
        <w:widowControl w:val="0"/>
        <w:spacing w:before="240" w:after="240" w:line="227" w:lineRule="auto"/>
      </w:pPr>
      <w:r>
        <w:t>If plagiarism occurs again:</w:t>
      </w:r>
    </w:p>
    <w:p w14:paraId="525812D6" w14:textId="77777777" w:rsidR="00803F67" w:rsidRDefault="00000000" w:rsidP="00733C23">
      <w:pPr>
        <w:widowControl w:val="0"/>
        <w:numPr>
          <w:ilvl w:val="0"/>
          <w:numId w:val="47"/>
        </w:numPr>
        <w:spacing w:before="240" w:line="227" w:lineRule="auto"/>
      </w:pPr>
      <w:r>
        <w:t>The student may lose all scholarships</w:t>
      </w:r>
    </w:p>
    <w:p w14:paraId="17D78FE2" w14:textId="77777777" w:rsidR="00803F67" w:rsidRDefault="00000000" w:rsidP="00733C23">
      <w:pPr>
        <w:widowControl w:val="0"/>
        <w:numPr>
          <w:ilvl w:val="0"/>
          <w:numId w:val="47"/>
        </w:numPr>
        <w:spacing w:after="240" w:line="227" w:lineRule="auto"/>
      </w:pPr>
      <w:r>
        <w:t>The student may be expelled</w:t>
      </w:r>
    </w:p>
    <w:p w14:paraId="43B79968" w14:textId="77777777" w:rsidR="00803F67" w:rsidRDefault="00000000" w:rsidP="00733C23">
      <w:pPr>
        <w:widowControl w:val="0"/>
        <w:spacing w:before="240" w:after="240" w:line="227" w:lineRule="auto"/>
      </w:pPr>
      <w:r>
        <w:t>Repeated plagiarism indicates a lack of integrity required for Christian leadership.</w:t>
      </w:r>
    </w:p>
    <w:p w14:paraId="75850F7B" w14:textId="77777777" w:rsidR="00803F67" w:rsidRDefault="00000000" w:rsidP="006F1EC3">
      <w:pPr>
        <w:pStyle w:val="Heading3"/>
        <w:keepNext w:val="0"/>
        <w:keepLines w:val="0"/>
        <w:widowControl w:val="0"/>
        <w:spacing w:line="227" w:lineRule="auto"/>
        <w:ind w:right="30"/>
        <w:rPr>
          <w:sz w:val="26"/>
          <w:szCs w:val="26"/>
        </w:rPr>
      </w:pPr>
      <w:bookmarkStart w:id="28" w:name="_9vmpwqi6ie37" w:colFirst="0" w:colLast="0"/>
      <w:bookmarkEnd w:id="28"/>
      <w:r>
        <w:rPr>
          <w:sz w:val="26"/>
          <w:szCs w:val="26"/>
        </w:rPr>
        <w:t>Post-Completion Violations</w:t>
      </w:r>
    </w:p>
    <w:p w14:paraId="0CAFE6AF" w14:textId="77777777" w:rsidR="00803F67" w:rsidRDefault="00000000" w:rsidP="00733C23">
      <w:pPr>
        <w:widowControl w:val="0"/>
        <w:spacing w:before="240" w:after="240" w:line="227" w:lineRule="auto"/>
      </w:pPr>
      <w:r>
        <w:t>If plagiarism is discovered after course or program completion:</w:t>
      </w:r>
    </w:p>
    <w:p w14:paraId="53318AEF" w14:textId="77777777" w:rsidR="00803F67" w:rsidRDefault="00000000" w:rsidP="00733C23">
      <w:pPr>
        <w:widowControl w:val="0"/>
        <w:numPr>
          <w:ilvl w:val="0"/>
          <w:numId w:val="40"/>
        </w:numPr>
        <w:spacing w:before="240" w:line="227" w:lineRule="auto"/>
      </w:pPr>
      <w:r>
        <w:t>Course credit may be revoked</w:t>
      </w:r>
    </w:p>
    <w:p w14:paraId="2EABD7FB" w14:textId="77777777" w:rsidR="00803F67" w:rsidRDefault="00000000" w:rsidP="00733C23">
      <w:pPr>
        <w:widowControl w:val="0"/>
        <w:numPr>
          <w:ilvl w:val="0"/>
          <w:numId w:val="40"/>
        </w:numPr>
        <w:spacing w:after="240" w:line="227" w:lineRule="auto"/>
      </w:pPr>
      <w:r>
        <w:t>Certificates, diplomas, or degrees may be withdrawn</w:t>
      </w:r>
    </w:p>
    <w:p w14:paraId="118973E8" w14:textId="77777777" w:rsidR="00803F67" w:rsidRDefault="00803F67" w:rsidP="00733C23">
      <w:pPr>
        <w:widowControl w:val="0"/>
        <w:pBdr>
          <w:top w:val="nil"/>
          <w:left w:val="nil"/>
          <w:bottom w:val="nil"/>
          <w:right w:val="nil"/>
          <w:between w:val="nil"/>
        </w:pBdr>
        <w:spacing w:line="227" w:lineRule="auto"/>
        <w:ind w:left="749" w:right="30"/>
        <w:rPr>
          <w:b/>
          <w:bCs/>
        </w:rPr>
      </w:pPr>
    </w:p>
    <w:p w14:paraId="613035D7" w14:textId="77777777" w:rsidR="00803F67" w:rsidRPr="006F1EC3" w:rsidRDefault="00000000" w:rsidP="00733C23">
      <w:pPr>
        <w:widowControl w:val="0"/>
        <w:pBdr>
          <w:top w:val="nil"/>
          <w:left w:val="nil"/>
          <w:bottom w:val="nil"/>
          <w:right w:val="nil"/>
          <w:between w:val="nil"/>
        </w:pBdr>
        <w:spacing w:before="725" w:line="240" w:lineRule="auto"/>
        <w:ind w:left="23"/>
        <w:rPr>
          <w:b/>
          <w:bCs/>
          <w:color w:val="000000"/>
          <w:sz w:val="28"/>
          <w:szCs w:val="28"/>
        </w:rPr>
      </w:pPr>
      <w:r w:rsidRPr="006F1EC3">
        <w:rPr>
          <w:b/>
          <w:bCs/>
          <w:color w:val="000000"/>
          <w:sz w:val="28"/>
          <w:szCs w:val="28"/>
        </w:rPr>
        <w:t xml:space="preserve">Transfer of Credits to CLI </w:t>
      </w:r>
    </w:p>
    <w:p w14:paraId="118E598B" w14:textId="77777777" w:rsidR="00803F67" w:rsidRDefault="00000000" w:rsidP="00733C23">
      <w:pPr>
        <w:widowControl w:val="0"/>
        <w:pBdr>
          <w:top w:val="nil"/>
          <w:left w:val="nil"/>
          <w:bottom w:val="nil"/>
          <w:right w:val="nil"/>
          <w:between w:val="nil"/>
        </w:pBdr>
        <w:spacing w:before="275" w:line="240" w:lineRule="auto"/>
        <w:rPr>
          <w:b/>
          <w:bCs/>
          <w:color w:val="000000"/>
          <w:sz w:val="28"/>
          <w:szCs w:val="28"/>
        </w:rPr>
      </w:pPr>
      <w:r>
        <w:rPr>
          <w:b/>
          <w:bCs/>
          <w:color w:val="000000"/>
          <w:sz w:val="28"/>
          <w:szCs w:val="28"/>
          <w:highlight w:val="white"/>
        </w:rPr>
        <w:t>General Information on Transferring of Credits</w:t>
      </w:r>
      <w:r>
        <w:rPr>
          <w:b/>
          <w:bCs/>
          <w:color w:val="000000"/>
          <w:sz w:val="28"/>
          <w:szCs w:val="28"/>
        </w:rPr>
        <w:t xml:space="preserve"> </w:t>
      </w:r>
    </w:p>
    <w:p w14:paraId="1D0DD435" w14:textId="77777777" w:rsidR="00803F67" w:rsidRDefault="00000000" w:rsidP="00733C23">
      <w:pPr>
        <w:widowControl w:val="0"/>
        <w:spacing w:before="240" w:after="240" w:line="227" w:lineRule="auto"/>
      </w:pPr>
      <w:r>
        <w:t xml:space="preserve">Christian Leaders Institute does offer all required courses for each program available, but if a student has taken any of these course credits at another college, they can have the official transcript sent to Christian Leaders Institute for review. Christian Leaders Institute will accept traditional or non-traditional accreditation courses if the Registrar can verify that the college is a provider of quality higher education. Courses must have a grade of C- or higher to be eligible for transfer. CLI will potentially accept up to 60 credit hours toward </w:t>
      </w:r>
      <w:r>
        <w:lastRenderedPageBreak/>
        <w:t xml:space="preserve">the requirements of a </w:t>
      </w:r>
      <w:proofErr w:type="gramStart"/>
      <w:r>
        <w:t>bachelor</w:t>
      </w:r>
      <w:proofErr w:type="gramEnd"/>
      <w:r>
        <w:t xml:space="preserve"> degree.</w:t>
      </w:r>
    </w:p>
    <w:p w14:paraId="3692BD43" w14:textId="77777777" w:rsidR="00803F67" w:rsidRDefault="00000000" w:rsidP="00733C23">
      <w:pPr>
        <w:widowControl w:val="0"/>
        <w:spacing w:before="240" w:after="240" w:line="227" w:lineRule="auto"/>
      </w:pPr>
      <w:r>
        <w:t xml:space="preserve">Students seeking transfer credit should follow the transfer procedures published in the current </w:t>
      </w:r>
      <w:hyperlink r:id="rId18">
        <w:r>
          <w:rPr>
            <w:color w:val="1155CC"/>
            <w:u w:val="single"/>
          </w:rPr>
          <w:t>Academic Catalog</w:t>
        </w:r>
      </w:hyperlink>
      <w:r>
        <w:t xml:space="preserve"> and contact the Registrar's Office at </w:t>
      </w:r>
      <w:hyperlink r:id="rId19">
        <w:r>
          <w:rPr>
            <w:color w:val="1155CC"/>
            <w:u w:val="single"/>
          </w:rPr>
          <w:t>registrar@christianleaders.net</w:t>
        </w:r>
      </w:hyperlink>
      <w:r>
        <w:t xml:space="preserve"> for assistance.</w:t>
      </w:r>
    </w:p>
    <w:p w14:paraId="36737C2C" w14:textId="77777777" w:rsidR="00803F67" w:rsidRDefault="00000000">
      <w:pPr>
        <w:widowControl w:val="0"/>
        <w:spacing w:before="240" w:after="240" w:line="227" w:lineRule="auto"/>
        <w:jc w:val="both"/>
        <w:rPr>
          <w:b/>
          <w:bCs/>
          <w:color w:val="000000"/>
          <w:sz w:val="28"/>
          <w:szCs w:val="28"/>
        </w:rPr>
      </w:pPr>
      <w:r>
        <w:rPr>
          <w:b/>
          <w:bCs/>
          <w:color w:val="000000"/>
          <w:sz w:val="28"/>
          <w:szCs w:val="28"/>
        </w:rPr>
        <w:t xml:space="preserve">Policy for considering the source institution </w:t>
      </w:r>
    </w:p>
    <w:p w14:paraId="076F6CBE" w14:textId="77777777" w:rsidR="00803F67" w:rsidRDefault="00000000">
      <w:pPr>
        <w:widowControl w:val="0"/>
        <w:pBdr>
          <w:top w:val="nil"/>
          <w:left w:val="nil"/>
          <w:bottom w:val="nil"/>
          <w:right w:val="nil"/>
          <w:between w:val="nil"/>
        </w:pBdr>
        <w:spacing w:before="78" w:line="227" w:lineRule="auto"/>
        <w:ind w:left="25" w:right="33" w:hanging="1"/>
        <w:jc w:val="both"/>
        <w:rPr>
          <w:color w:val="000000"/>
        </w:rPr>
      </w:pPr>
      <w:r>
        <w:rPr>
          <w:color w:val="000000"/>
        </w:rPr>
        <w:t xml:space="preserve">The source institution must be evaluated to confirm that the institution's academic credit represents an appropriate rigor of education. The confirmation process is achieved primarily through accreditation recognition. However, a secondary process used by the administration of CLI to confirm academic quality is titled "Institutionally Known Institution" and is established by the administration of CLI as described below. </w:t>
      </w:r>
    </w:p>
    <w:p w14:paraId="58AB76CF" w14:textId="41937930" w:rsidR="00803F67" w:rsidRDefault="00000000">
      <w:pPr>
        <w:widowControl w:val="0"/>
        <w:pBdr>
          <w:top w:val="nil"/>
          <w:left w:val="nil"/>
          <w:bottom w:val="nil"/>
          <w:right w:val="nil"/>
          <w:between w:val="nil"/>
        </w:pBdr>
        <w:spacing w:before="505" w:line="240" w:lineRule="auto"/>
        <w:ind w:left="19"/>
        <w:rPr>
          <w:i/>
          <w:iCs/>
          <w:color w:val="000000"/>
          <w:highlight w:val="white"/>
        </w:rPr>
      </w:pPr>
      <w:r>
        <w:rPr>
          <w:i/>
          <w:iCs/>
          <w:color w:val="000000"/>
        </w:rPr>
        <w:t>A</w:t>
      </w:r>
      <w:r>
        <w:rPr>
          <w:i/>
          <w:iCs/>
          <w:color w:val="000000"/>
          <w:highlight w:val="white"/>
        </w:rPr>
        <w:t xml:space="preserve">ccreditation of </w:t>
      </w:r>
      <w:r w:rsidR="005610AD">
        <w:rPr>
          <w:i/>
          <w:iCs/>
          <w:color w:val="000000"/>
          <w:highlight w:val="white"/>
        </w:rPr>
        <w:t>the S</w:t>
      </w:r>
      <w:r>
        <w:rPr>
          <w:i/>
          <w:iCs/>
          <w:color w:val="000000"/>
          <w:highlight w:val="white"/>
        </w:rPr>
        <w:t xml:space="preserve">ending </w:t>
      </w:r>
      <w:r w:rsidR="005610AD">
        <w:rPr>
          <w:i/>
          <w:iCs/>
          <w:color w:val="000000"/>
          <w:highlight w:val="white"/>
        </w:rPr>
        <w:t>I</w:t>
      </w:r>
      <w:r>
        <w:rPr>
          <w:i/>
          <w:iCs/>
          <w:color w:val="000000"/>
          <w:highlight w:val="white"/>
        </w:rPr>
        <w:t xml:space="preserve">nstitution </w:t>
      </w:r>
    </w:p>
    <w:p w14:paraId="44F9CF78" w14:textId="519D1089" w:rsidR="00803F67" w:rsidRDefault="00000000">
      <w:pPr>
        <w:widowControl w:val="0"/>
        <w:pBdr>
          <w:top w:val="nil"/>
          <w:left w:val="nil"/>
          <w:bottom w:val="nil"/>
          <w:right w:val="nil"/>
          <w:between w:val="nil"/>
        </w:pBdr>
        <w:spacing w:before="118" w:line="227" w:lineRule="auto"/>
        <w:ind w:left="26" w:right="38" w:firstLine="5"/>
        <w:jc w:val="both"/>
        <w:rPr>
          <w:color w:val="000000"/>
        </w:rPr>
      </w:pPr>
      <w:r>
        <w:rPr>
          <w:color w:val="000000"/>
        </w:rPr>
        <w:t xml:space="preserve">CLI accepts credit from institutions that are accredited by agencies recognized by CHEA (Council on Higher Education Accreditation) </w:t>
      </w:r>
      <w:proofErr w:type="gramStart"/>
      <w:r>
        <w:rPr>
          <w:color w:val="000000"/>
        </w:rPr>
        <w:t>or  USDE</w:t>
      </w:r>
      <w:proofErr w:type="gramEnd"/>
      <w:r>
        <w:rPr>
          <w:color w:val="000000"/>
        </w:rPr>
        <w:t xml:space="preserve"> (United States Department of Education). </w:t>
      </w:r>
    </w:p>
    <w:p w14:paraId="3E991A7E" w14:textId="77777777" w:rsidR="00803F67" w:rsidRDefault="00000000">
      <w:pPr>
        <w:widowControl w:val="0"/>
        <w:pBdr>
          <w:top w:val="nil"/>
          <w:left w:val="nil"/>
          <w:bottom w:val="nil"/>
          <w:right w:val="nil"/>
          <w:between w:val="nil"/>
        </w:pBdr>
        <w:spacing w:before="505" w:line="240" w:lineRule="auto"/>
        <w:ind w:left="27"/>
        <w:rPr>
          <w:i/>
          <w:iCs/>
          <w:color w:val="000000"/>
          <w:highlight w:val="white"/>
        </w:rPr>
      </w:pPr>
      <w:r>
        <w:rPr>
          <w:i/>
          <w:iCs/>
          <w:color w:val="000000"/>
          <w:highlight w:val="white"/>
        </w:rPr>
        <w:t xml:space="preserve">Institutionally Known Institution </w:t>
      </w:r>
    </w:p>
    <w:p w14:paraId="129A1CD5" w14:textId="02FA3F4B" w:rsidR="00803F67" w:rsidRDefault="00000000">
      <w:pPr>
        <w:widowControl w:val="0"/>
        <w:pBdr>
          <w:top w:val="nil"/>
          <w:left w:val="nil"/>
          <w:bottom w:val="nil"/>
          <w:right w:val="nil"/>
          <w:between w:val="nil"/>
        </w:pBdr>
        <w:spacing w:before="113" w:line="227" w:lineRule="auto"/>
        <w:ind w:left="24" w:right="37" w:firstLine="7"/>
        <w:jc w:val="both"/>
        <w:rPr>
          <w:color w:val="000000"/>
        </w:rPr>
      </w:pPr>
      <w:r>
        <w:rPr>
          <w:color w:val="000000"/>
        </w:rPr>
        <w:t xml:space="preserve">CLI accepts credit from institutions </w:t>
      </w:r>
      <w:r w:rsidR="005610AD">
        <w:rPr>
          <w:color w:val="000000"/>
        </w:rPr>
        <w:t>of which</w:t>
      </w:r>
      <w:r>
        <w:rPr>
          <w:color w:val="000000"/>
        </w:rPr>
        <w:t xml:space="preserve"> the administration or faculty </w:t>
      </w:r>
      <w:proofErr w:type="gramStart"/>
      <w:r>
        <w:rPr>
          <w:color w:val="000000"/>
        </w:rPr>
        <w:t>of  CLI</w:t>
      </w:r>
      <w:proofErr w:type="gramEnd"/>
      <w:r>
        <w:rPr>
          <w:color w:val="000000"/>
        </w:rPr>
        <w:t xml:space="preserve"> have personal knowledge of the quality of the source institution</w:t>
      </w:r>
      <w:r w:rsidR="005610AD">
        <w:rPr>
          <w:color w:val="000000"/>
        </w:rPr>
        <w:t>,</w:t>
      </w:r>
      <w:r>
        <w:rPr>
          <w:color w:val="000000"/>
        </w:rPr>
        <w:t xml:space="preserve"> gained through review of </w:t>
      </w:r>
      <w:r w:rsidR="005610AD">
        <w:rPr>
          <w:color w:val="000000"/>
        </w:rPr>
        <w:t xml:space="preserve">the </w:t>
      </w:r>
      <w:r>
        <w:rPr>
          <w:color w:val="000000"/>
        </w:rPr>
        <w:t xml:space="preserve">source institution’s published information as well as satisfactory performance of students who have transferred from the source institution to CLI. </w:t>
      </w:r>
    </w:p>
    <w:p w14:paraId="3D50CEAD" w14:textId="77777777" w:rsidR="00803F67" w:rsidRDefault="00803F67">
      <w:pPr>
        <w:widowControl w:val="0"/>
        <w:pBdr>
          <w:top w:val="nil"/>
          <w:left w:val="nil"/>
          <w:bottom w:val="nil"/>
          <w:right w:val="nil"/>
          <w:between w:val="nil"/>
        </w:pBdr>
        <w:spacing w:before="9" w:line="240" w:lineRule="auto"/>
        <w:ind w:right="74"/>
        <w:jc w:val="center"/>
        <w:rPr>
          <w:color w:val="000000"/>
        </w:rPr>
      </w:pPr>
    </w:p>
    <w:p w14:paraId="60159EA2" w14:textId="77777777" w:rsidR="00803F67" w:rsidRDefault="00000000">
      <w:pPr>
        <w:widowControl w:val="0"/>
        <w:pBdr>
          <w:top w:val="nil"/>
          <w:left w:val="nil"/>
          <w:bottom w:val="nil"/>
          <w:right w:val="nil"/>
          <w:between w:val="nil"/>
        </w:pBdr>
        <w:spacing w:line="240" w:lineRule="auto"/>
        <w:ind w:left="23"/>
        <w:rPr>
          <w:b/>
          <w:bCs/>
          <w:color w:val="000000"/>
          <w:sz w:val="28"/>
          <w:szCs w:val="28"/>
        </w:rPr>
      </w:pPr>
      <w:r>
        <w:rPr>
          <w:b/>
          <w:bCs/>
          <w:color w:val="000000"/>
          <w:sz w:val="28"/>
          <w:szCs w:val="28"/>
        </w:rPr>
        <w:t xml:space="preserve">Transfer of credits from CLI to other institutions </w:t>
      </w:r>
    </w:p>
    <w:p w14:paraId="38739A3F" w14:textId="1A61DBE6" w:rsidR="00803F67" w:rsidRDefault="00000000">
      <w:pPr>
        <w:widowControl w:val="0"/>
        <w:pBdr>
          <w:top w:val="nil"/>
          <w:left w:val="nil"/>
          <w:bottom w:val="nil"/>
          <w:right w:val="nil"/>
          <w:between w:val="nil"/>
        </w:pBdr>
        <w:spacing w:before="78" w:line="227" w:lineRule="auto"/>
        <w:ind w:left="28" w:right="40" w:hanging="3"/>
        <w:jc w:val="both"/>
      </w:pPr>
      <w:r>
        <w:rPr>
          <w:color w:val="000000"/>
        </w:rPr>
        <w:t xml:space="preserve">The receiving institution determines the transfer of academic credits to any institution. The student who plans to transfer CLI credits is advised to check with the receiving institution.  </w:t>
      </w:r>
    </w:p>
    <w:p w14:paraId="45F14438" w14:textId="77777777" w:rsidR="00803F67" w:rsidRDefault="00803F67">
      <w:pPr>
        <w:widowControl w:val="0"/>
        <w:pBdr>
          <w:top w:val="nil"/>
          <w:left w:val="nil"/>
          <w:bottom w:val="nil"/>
          <w:right w:val="nil"/>
          <w:between w:val="nil"/>
        </w:pBdr>
        <w:spacing w:before="78" w:line="227" w:lineRule="auto"/>
        <w:ind w:left="28" w:right="40" w:hanging="3"/>
        <w:jc w:val="both"/>
      </w:pPr>
    </w:p>
    <w:p w14:paraId="53D2F04F" w14:textId="31A2B639" w:rsidR="00803F67" w:rsidRDefault="00000000">
      <w:pPr>
        <w:widowControl w:val="0"/>
        <w:pBdr>
          <w:top w:val="nil"/>
          <w:left w:val="nil"/>
          <w:bottom w:val="nil"/>
          <w:right w:val="nil"/>
          <w:between w:val="nil"/>
        </w:pBdr>
        <w:spacing w:before="78" w:line="227" w:lineRule="auto"/>
        <w:ind w:left="28" w:right="40" w:hanging="3"/>
        <w:jc w:val="both"/>
      </w:pPr>
      <w:proofErr w:type="gramStart"/>
      <w:r>
        <w:rPr>
          <w:color w:val="000000"/>
        </w:rPr>
        <w:t>In order to</w:t>
      </w:r>
      <w:proofErr w:type="gramEnd"/>
      <w:r>
        <w:rPr>
          <w:color w:val="000000"/>
        </w:rPr>
        <w:t xml:space="preserve"> request an official transcript, students must pay a transcript processing fee calculated based on the number of credit hours completed or if a degree has been completed at CLI’s Leadership Excellence School.  Once the student has completed paying the processing fee and filling out the Transcript Release </w:t>
      </w:r>
      <w:r>
        <w:rPr>
          <w:color w:val="000000"/>
        </w:rPr>
        <w:lastRenderedPageBreak/>
        <w:t xml:space="preserve">Form, </w:t>
      </w:r>
      <w:r w:rsidR="005610AD">
        <w:rPr>
          <w:color w:val="000000"/>
        </w:rPr>
        <w:t>the</w:t>
      </w:r>
      <w:r>
        <w:rPr>
          <w:color w:val="000000"/>
        </w:rPr>
        <w:t xml:space="preserve"> student may send the completed form </w:t>
      </w:r>
      <w:proofErr w:type="gramStart"/>
      <w:r>
        <w:rPr>
          <w:color w:val="000000"/>
        </w:rPr>
        <w:t>to  registrar@christianleaders.net</w:t>
      </w:r>
      <w:proofErr w:type="gramEnd"/>
      <w:r>
        <w:rPr>
          <w:color w:val="000000"/>
        </w:rPr>
        <w:t xml:space="preserve">. CLI will then process and release the student’s official transcript. For more information about the transcript processing fee’s tiered pricing, please email registrar@christianleaders.net to request that information. </w:t>
      </w:r>
    </w:p>
    <w:p w14:paraId="5E59E9FA" w14:textId="77777777" w:rsidR="00803F67" w:rsidRDefault="00803F67">
      <w:pPr>
        <w:widowControl w:val="0"/>
        <w:pBdr>
          <w:top w:val="nil"/>
          <w:left w:val="nil"/>
          <w:bottom w:val="nil"/>
          <w:right w:val="nil"/>
          <w:between w:val="nil"/>
        </w:pBdr>
        <w:spacing w:before="78" w:line="227" w:lineRule="auto"/>
        <w:ind w:left="28" w:right="40" w:hanging="3"/>
        <w:jc w:val="both"/>
      </w:pPr>
    </w:p>
    <w:p w14:paraId="3A720F83" w14:textId="77777777" w:rsidR="00803F67" w:rsidRDefault="00000000" w:rsidP="00733C23">
      <w:pPr>
        <w:widowControl w:val="0"/>
        <w:pBdr>
          <w:top w:val="nil"/>
          <w:left w:val="nil"/>
          <w:bottom w:val="nil"/>
          <w:right w:val="nil"/>
          <w:between w:val="nil"/>
        </w:pBdr>
        <w:spacing w:before="78" w:line="227" w:lineRule="auto"/>
        <w:ind w:left="28" w:right="40" w:hanging="3"/>
        <w:rPr>
          <w:b/>
          <w:bCs/>
          <w:color w:val="000000"/>
          <w:sz w:val="28"/>
          <w:szCs w:val="28"/>
        </w:rPr>
      </w:pPr>
      <w:r>
        <w:rPr>
          <w:b/>
          <w:bCs/>
          <w:color w:val="000000"/>
          <w:sz w:val="28"/>
          <w:szCs w:val="28"/>
        </w:rPr>
        <w:t xml:space="preserve">Validating Credits Earned at </w:t>
      </w:r>
      <w:proofErr w:type="gramStart"/>
      <w:r>
        <w:rPr>
          <w:b/>
          <w:bCs/>
          <w:color w:val="000000"/>
          <w:sz w:val="28"/>
          <w:szCs w:val="28"/>
        </w:rPr>
        <w:t>Unaccredited  Institutions</w:t>
      </w:r>
      <w:proofErr w:type="gramEnd"/>
      <w:r>
        <w:rPr>
          <w:b/>
          <w:bCs/>
          <w:color w:val="000000"/>
          <w:sz w:val="28"/>
          <w:szCs w:val="28"/>
        </w:rPr>
        <w:t xml:space="preserve"> </w:t>
      </w:r>
    </w:p>
    <w:p w14:paraId="44C9D973" w14:textId="77777777" w:rsidR="00803F67" w:rsidRDefault="00000000">
      <w:pPr>
        <w:widowControl w:val="0"/>
        <w:spacing w:before="240" w:after="240" w:line="227" w:lineRule="auto"/>
        <w:jc w:val="both"/>
      </w:pPr>
      <w:proofErr w:type="gramStart"/>
      <w:r>
        <w:t>In order for</w:t>
      </w:r>
      <w:proofErr w:type="gramEnd"/>
      <w:r>
        <w:t xml:space="preserve"> CLI to properly validate credits earned by students at unaccredited institutions, the following verification steps must be fulfilled:</w:t>
      </w:r>
    </w:p>
    <w:p w14:paraId="0EA7E7D9" w14:textId="77777777" w:rsidR="00803F67" w:rsidRDefault="00000000">
      <w:pPr>
        <w:widowControl w:val="0"/>
        <w:numPr>
          <w:ilvl w:val="0"/>
          <w:numId w:val="55"/>
        </w:numPr>
        <w:spacing w:before="240" w:line="227" w:lineRule="auto"/>
        <w:jc w:val="both"/>
      </w:pPr>
      <w:r>
        <w:t>The institution must demonstrate that achievements were earned through comprehensive examinations.</w:t>
      </w:r>
    </w:p>
    <w:p w14:paraId="5A7625DB" w14:textId="77777777" w:rsidR="00803F67" w:rsidRDefault="00000000">
      <w:pPr>
        <w:widowControl w:val="0"/>
        <w:numPr>
          <w:ilvl w:val="0"/>
          <w:numId w:val="55"/>
        </w:numPr>
        <w:spacing w:line="227" w:lineRule="auto"/>
        <w:jc w:val="both"/>
      </w:pPr>
      <w:r>
        <w:t>The institution must provide syllabi, faculty credentials, grading standards, and other relevant learning resources for review by CLI.</w:t>
      </w:r>
    </w:p>
    <w:p w14:paraId="01971AFA" w14:textId="77777777" w:rsidR="00803F67" w:rsidRDefault="00000000">
      <w:pPr>
        <w:widowControl w:val="0"/>
        <w:numPr>
          <w:ilvl w:val="0"/>
          <w:numId w:val="55"/>
        </w:numPr>
        <w:spacing w:after="240" w:line="227" w:lineRule="auto"/>
        <w:jc w:val="both"/>
      </w:pPr>
      <w:r>
        <w:t>The student must demonstrate successful completion of at least 15 credits of study at CLI.</w:t>
      </w:r>
    </w:p>
    <w:p w14:paraId="1CF2A930" w14:textId="77777777" w:rsidR="00803F67" w:rsidRDefault="00000000">
      <w:pPr>
        <w:widowControl w:val="0"/>
        <w:spacing w:before="240" w:after="240" w:line="227" w:lineRule="auto"/>
        <w:jc w:val="both"/>
      </w:pPr>
      <w:r>
        <w:t xml:space="preserve">Information regarding the evaluation and validation of academic credit from non-traditional or unaccredited sources is published in the </w:t>
      </w:r>
      <w:hyperlink r:id="rId20">
        <w:r>
          <w:rPr>
            <w:color w:val="1155CC"/>
            <w:u w:val="single"/>
          </w:rPr>
          <w:t>Academic Catalog</w:t>
        </w:r>
      </w:hyperlink>
      <w:r>
        <w:t>.</w:t>
      </w:r>
    </w:p>
    <w:p w14:paraId="24514B0A" w14:textId="77777777" w:rsidR="00803F67" w:rsidRDefault="00803F67">
      <w:pPr>
        <w:widowControl w:val="0"/>
        <w:pBdr>
          <w:top w:val="nil"/>
          <w:left w:val="nil"/>
          <w:bottom w:val="nil"/>
          <w:right w:val="nil"/>
          <w:between w:val="nil"/>
        </w:pBdr>
        <w:spacing w:before="130" w:line="227" w:lineRule="auto"/>
        <w:ind w:left="750" w:right="38" w:hanging="500"/>
      </w:pPr>
    </w:p>
    <w:p w14:paraId="5DB8913D" w14:textId="77777777" w:rsidR="00803F67" w:rsidRDefault="00803F67">
      <w:pPr>
        <w:widowControl w:val="0"/>
        <w:pBdr>
          <w:top w:val="nil"/>
          <w:left w:val="nil"/>
          <w:bottom w:val="nil"/>
          <w:right w:val="nil"/>
          <w:between w:val="nil"/>
        </w:pBdr>
        <w:spacing w:before="130" w:line="227" w:lineRule="auto"/>
        <w:ind w:right="38"/>
      </w:pPr>
    </w:p>
    <w:p w14:paraId="0CA8C81D" w14:textId="77777777" w:rsidR="00803F67" w:rsidRPr="006F1EC3" w:rsidRDefault="00000000">
      <w:pPr>
        <w:widowControl w:val="0"/>
        <w:pBdr>
          <w:top w:val="nil"/>
          <w:left w:val="nil"/>
          <w:bottom w:val="nil"/>
          <w:right w:val="nil"/>
          <w:between w:val="nil"/>
        </w:pBdr>
        <w:spacing w:line="240" w:lineRule="auto"/>
        <w:ind w:left="35"/>
        <w:rPr>
          <w:b/>
          <w:bCs/>
          <w:color w:val="000000"/>
          <w:sz w:val="28"/>
          <w:szCs w:val="28"/>
        </w:rPr>
      </w:pPr>
      <w:r w:rsidRPr="006F1EC3">
        <w:rPr>
          <w:b/>
          <w:bCs/>
          <w:color w:val="000000"/>
          <w:sz w:val="28"/>
          <w:szCs w:val="28"/>
        </w:rPr>
        <w:t xml:space="preserve">FERPA information </w:t>
      </w:r>
    </w:p>
    <w:p w14:paraId="4211AE77" w14:textId="52AE9A7D" w:rsidR="00803F67" w:rsidRDefault="00000000">
      <w:pPr>
        <w:widowControl w:val="0"/>
        <w:pBdr>
          <w:top w:val="nil"/>
          <w:left w:val="nil"/>
          <w:bottom w:val="nil"/>
          <w:right w:val="nil"/>
          <w:between w:val="nil"/>
        </w:pBdr>
        <w:spacing w:before="84" w:line="226" w:lineRule="auto"/>
        <w:ind w:left="24" w:right="28" w:firstLine="7"/>
        <w:jc w:val="both"/>
        <w:rPr>
          <w:color w:val="000000"/>
        </w:rPr>
      </w:pPr>
      <w:r>
        <w:rPr>
          <w:color w:val="000000"/>
        </w:rPr>
        <w:t>Christian Leaders Institute is committed to protect</w:t>
      </w:r>
      <w:r w:rsidR="005610AD">
        <w:rPr>
          <w:color w:val="000000"/>
        </w:rPr>
        <w:t>ing</w:t>
      </w:r>
      <w:r>
        <w:rPr>
          <w:color w:val="000000"/>
        </w:rPr>
        <w:t xml:space="preserve"> the confidentiality of student records in accordance with the Family Education Rights </w:t>
      </w:r>
      <w:proofErr w:type="gramStart"/>
      <w:r>
        <w:rPr>
          <w:color w:val="000000"/>
        </w:rPr>
        <w:t>and  Privacy</w:t>
      </w:r>
      <w:proofErr w:type="gramEnd"/>
      <w:r>
        <w:rPr>
          <w:color w:val="000000"/>
        </w:rPr>
        <w:t xml:space="preserve"> Act (FERPA). This Act provides rights to students to </w:t>
      </w:r>
      <w:proofErr w:type="gramStart"/>
      <w:r>
        <w:rPr>
          <w:color w:val="000000"/>
        </w:rPr>
        <w:t>have  control</w:t>
      </w:r>
      <w:proofErr w:type="gramEnd"/>
      <w:r>
        <w:rPr>
          <w:color w:val="000000"/>
        </w:rPr>
        <w:t xml:space="preserve"> over their own educational, student behavior, and </w:t>
      </w:r>
      <w:proofErr w:type="gramStart"/>
      <w:r>
        <w:rPr>
          <w:color w:val="000000"/>
        </w:rPr>
        <w:t>student  financial</w:t>
      </w:r>
      <w:proofErr w:type="gramEnd"/>
      <w:r>
        <w:rPr>
          <w:color w:val="000000"/>
        </w:rPr>
        <w:t xml:space="preserve"> records. This privacy includes provisions for the </w:t>
      </w:r>
      <w:proofErr w:type="gramStart"/>
      <w:r>
        <w:rPr>
          <w:color w:val="000000"/>
        </w:rPr>
        <w:t>educational  institution</w:t>
      </w:r>
      <w:proofErr w:type="gramEnd"/>
      <w:r>
        <w:rPr>
          <w:color w:val="000000"/>
        </w:rPr>
        <w:t xml:space="preserve"> to provide public student information as defined in </w:t>
      </w:r>
      <w:proofErr w:type="gramStart"/>
      <w:r>
        <w:rPr>
          <w:color w:val="000000"/>
        </w:rPr>
        <w:t>this  information</w:t>
      </w:r>
      <w:proofErr w:type="gramEnd"/>
      <w:r>
        <w:rPr>
          <w:color w:val="000000"/>
        </w:rPr>
        <w:t xml:space="preserve">. Documents submitted to the Institute by the student </w:t>
      </w:r>
      <w:proofErr w:type="gramStart"/>
      <w:r>
        <w:rPr>
          <w:color w:val="000000"/>
        </w:rPr>
        <w:t>or  other</w:t>
      </w:r>
      <w:proofErr w:type="gramEnd"/>
      <w:r>
        <w:rPr>
          <w:color w:val="000000"/>
        </w:rPr>
        <w:t xml:space="preserve"> authorized person or agency for the purpose of admission to </w:t>
      </w:r>
      <w:proofErr w:type="gramStart"/>
      <w:r>
        <w:rPr>
          <w:color w:val="000000"/>
        </w:rPr>
        <w:t>the  college</w:t>
      </w:r>
      <w:proofErr w:type="gramEnd"/>
      <w:r>
        <w:rPr>
          <w:color w:val="000000"/>
        </w:rPr>
        <w:t xml:space="preserve"> become the property of Christian Leaders Institute and </w:t>
      </w:r>
      <w:proofErr w:type="gramStart"/>
      <w:r>
        <w:rPr>
          <w:color w:val="000000"/>
        </w:rPr>
        <w:t>cannot  be</w:t>
      </w:r>
      <w:proofErr w:type="gramEnd"/>
      <w:r>
        <w:rPr>
          <w:color w:val="000000"/>
        </w:rPr>
        <w:t xml:space="preserve"> released (originals or copies) to another party unless provided for </w:t>
      </w:r>
      <w:proofErr w:type="gramStart"/>
      <w:r>
        <w:rPr>
          <w:color w:val="000000"/>
        </w:rPr>
        <w:t>in  this</w:t>
      </w:r>
      <w:proofErr w:type="gramEnd"/>
      <w:r>
        <w:rPr>
          <w:color w:val="000000"/>
        </w:rPr>
        <w:t xml:space="preserve"> information. </w:t>
      </w:r>
    </w:p>
    <w:p w14:paraId="3B5EF255" w14:textId="77777777" w:rsidR="00803F67" w:rsidRDefault="00000000">
      <w:pPr>
        <w:widowControl w:val="0"/>
        <w:pBdr>
          <w:top w:val="nil"/>
          <w:left w:val="nil"/>
          <w:bottom w:val="nil"/>
          <w:right w:val="nil"/>
          <w:between w:val="nil"/>
        </w:pBdr>
        <w:spacing w:before="665" w:line="240" w:lineRule="auto"/>
        <w:ind w:left="37"/>
        <w:rPr>
          <w:b/>
          <w:bCs/>
          <w:color w:val="000000"/>
          <w:sz w:val="28"/>
          <w:szCs w:val="28"/>
        </w:rPr>
      </w:pPr>
      <w:r>
        <w:rPr>
          <w:b/>
          <w:bCs/>
          <w:color w:val="000000"/>
          <w:sz w:val="28"/>
          <w:szCs w:val="28"/>
        </w:rPr>
        <w:lastRenderedPageBreak/>
        <w:t xml:space="preserve">Student Rights under FERPA </w:t>
      </w:r>
    </w:p>
    <w:p w14:paraId="44837E52" w14:textId="77777777" w:rsidR="00803F67" w:rsidRDefault="00000000">
      <w:pPr>
        <w:widowControl w:val="0"/>
        <w:pBdr>
          <w:top w:val="nil"/>
          <w:left w:val="nil"/>
          <w:bottom w:val="nil"/>
          <w:right w:val="nil"/>
          <w:between w:val="nil"/>
        </w:pBdr>
        <w:spacing w:before="78" w:line="227" w:lineRule="auto"/>
        <w:ind w:left="32" w:right="38" w:hanging="6"/>
        <w:rPr>
          <w:color w:val="000000"/>
        </w:rPr>
      </w:pPr>
      <w:r>
        <w:rPr>
          <w:color w:val="000000"/>
        </w:rPr>
        <w:t xml:space="preserve">The Family Educational Rights and Privacy Act (FERPA) </w:t>
      </w:r>
      <w:proofErr w:type="gramStart"/>
      <w:r>
        <w:rPr>
          <w:color w:val="000000"/>
        </w:rPr>
        <w:t>affords  students</w:t>
      </w:r>
      <w:proofErr w:type="gramEnd"/>
      <w:r>
        <w:rPr>
          <w:color w:val="000000"/>
        </w:rPr>
        <w:t xml:space="preserve"> certain rights with respect to their education records:  </w:t>
      </w:r>
    </w:p>
    <w:p w14:paraId="0391E8A8" w14:textId="0FD63623" w:rsidR="00803F67" w:rsidRDefault="00000000">
      <w:pPr>
        <w:widowControl w:val="0"/>
        <w:pBdr>
          <w:top w:val="nil"/>
          <w:left w:val="nil"/>
          <w:bottom w:val="nil"/>
          <w:right w:val="nil"/>
          <w:between w:val="nil"/>
        </w:pBdr>
        <w:spacing w:before="495" w:line="227" w:lineRule="auto"/>
        <w:ind w:left="24" w:right="33" w:firstLine="1"/>
        <w:jc w:val="both"/>
        <w:rPr>
          <w:color w:val="000000"/>
        </w:rPr>
      </w:pPr>
      <w:r>
        <w:rPr>
          <w:color w:val="000000"/>
        </w:rPr>
        <w:t xml:space="preserve">To Review Records. The student has the right to inspect and review the student's education records within 5-7 business days of the day </w:t>
      </w:r>
      <w:proofErr w:type="gramStart"/>
      <w:r>
        <w:rPr>
          <w:color w:val="000000"/>
        </w:rPr>
        <w:t>the  Institute</w:t>
      </w:r>
      <w:proofErr w:type="gramEnd"/>
      <w:r>
        <w:rPr>
          <w:color w:val="000000"/>
        </w:rPr>
        <w:t xml:space="preserve"> receives a written request for access. Students should submit to the Registrar written requests that identify the record(s) they wish to inspect. The Registrar confirms the request is appropriate and </w:t>
      </w:r>
      <w:proofErr w:type="gramStart"/>
      <w:r>
        <w:rPr>
          <w:color w:val="000000"/>
        </w:rPr>
        <w:t>makes arrangements</w:t>
      </w:r>
      <w:proofErr w:type="gramEnd"/>
      <w:r>
        <w:rPr>
          <w:color w:val="000000"/>
        </w:rPr>
        <w:t xml:space="preserve"> for access and notifies the student of the time and place where the records may be inspected.  </w:t>
      </w:r>
    </w:p>
    <w:p w14:paraId="0F9738D8" w14:textId="4FB4E1D6" w:rsidR="00803F67" w:rsidRDefault="00000000">
      <w:pPr>
        <w:widowControl w:val="0"/>
        <w:pBdr>
          <w:top w:val="nil"/>
          <w:left w:val="nil"/>
          <w:bottom w:val="nil"/>
          <w:right w:val="nil"/>
          <w:between w:val="nil"/>
        </w:pBdr>
        <w:spacing w:before="490" w:line="227" w:lineRule="auto"/>
        <w:ind w:left="24" w:right="31"/>
        <w:jc w:val="both"/>
        <w:rPr>
          <w:color w:val="000000"/>
        </w:rPr>
      </w:pPr>
      <w:r>
        <w:rPr>
          <w:color w:val="000000"/>
        </w:rPr>
        <w:t>To Amend Records. The student has the right to request</w:t>
      </w:r>
      <w:r w:rsidR="005610AD">
        <w:rPr>
          <w:color w:val="000000"/>
        </w:rPr>
        <w:t>,</w:t>
      </w:r>
      <w:r>
        <w:rPr>
          <w:color w:val="000000"/>
        </w:rPr>
        <w:t xml:space="preserve"> by written request</w:t>
      </w:r>
      <w:r w:rsidR="005610AD">
        <w:rPr>
          <w:color w:val="000000"/>
        </w:rPr>
        <w:t>,</w:t>
      </w:r>
      <w:r>
        <w:rPr>
          <w:color w:val="000000"/>
        </w:rPr>
        <w:t xml:space="preserve"> an amendment to his or her own educational records that the student believes are inaccurate. This personal record amending takes place by clearly identifying the part of the record viewed as inaccurate and specifying why it is inaccurate. The Institute will notify the student of the decision and advise the student of his or her right to a hearing regarding the request for amendment. Additional information regarding the hearing procedures will be provided to the student when notified of the right to a hearing.</w:t>
      </w:r>
    </w:p>
    <w:p w14:paraId="376C78B5" w14:textId="77C3978A" w:rsidR="00803F67" w:rsidRDefault="00000000">
      <w:pPr>
        <w:widowControl w:val="0"/>
        <w:pBdr>
          <w:top w:val="nil"/>
          <w:left w:val="nil"/>
          <w:bottom w:val="nil"/>
          <w:right w:val="nil"/>
          <w:between w:val="nil"/>
        </w:pBdr>
        <w:spacing w:line="227" w:lineRule="auto"/>
        <w:ind w:left="24" w:right="32" w:firstLine="1"/>
        <w:jc w:val="both"/>
        <w:rPr>
          <w:color w:val="000000"/>
        </w:rPr>
      </w:pPr>
      <w:r>
        <w:rPr>
          <w:color w:val="000000"/>
        </w:rPr>
        <w:t>To Require Approval of Review by Others</w:t>
      </w:r>
      <w:r>
        <w:rPr>
          <w:i/>
          <w:iCs/>
          <w:color w:val="000000"/>
        </w:rPr>
        <w:t xml:space="preserve">. </w:t>
      </w:r>
      <w:r>
        <w:rPr>
          <w:color w:val="000000"/>
        </w:rPr>
        <w:t xml:space="preserve">The student has the right to consent to disclosures of personally identifiable information contained in the student's education records, except to the extent that </w:t>
      </w:r>
      <w:proofErr w:type="gramStart"/>
      <w:r>
        <w:rPr>
          <w:color w:val="000000"/>
        </w:rPr>
        <w:t>FERPA  authorizes</w:t>
      </w:r>
      <w:proofErr w:type="gramEnd"/>
      <w:r>
        <w:rPr>
          <w:color w:val="000000"/>
        </w:rPr>
        <w:t xml:space="preserve"> disclosure without consent. The students ha</w:t>
      </w:r>
      <w:r w:rsidR="005610AD">
        <w:rPr>
          <w:color w:val="000000"/>
        </w:rPr>
        <w:t>ve</w:t>
      </w:r>
      <w:r>
        <w:rPr>
          <w:color w:val="000000"/>
        </w:rPr>
        <w:t xml:space="preserve"> the right to file a complaint with the U.S. Department of Education concerning alleged failures by Christian Leaders Institute to comply with the requirements of FERPA. The name and office that administ</w:t>
      </w:r>
      <w:r w:rsidR="005610AD">
        <w:rPr>
          <w:color w:val="000000"/>
        </w:rPr>
        <w:t>er</w:t>
      </w:r>
      <w:r>
        <w:rPr>
          <w:color w:val="000000"/>
        </w:rPr>
        <w:t xml:space="preserve">s FERPA, </w:t>
      </w:r>
      <w:proofErr w:type="gramStart"/>
      <w:r>
        <w:rPr>
          <w:color w:val="000000"/>
        </w:rPr>
        <w:t>Family  Compliance</w:t>
      </w:r>
      <w:proofErr w:type="gramEnd"/>
      <w:r>
        <w:rPr>
          <w:color w:val="000000"/>
        </w:rPr>
        <w:t xml:space="preserve"> Policy Office, US Department of Education, 400 </w:t>
      </w:r>
      <w:proofErr w:type="gramStart"/>
      <w:r>
        <w:rPr>
          <w:color w:val="000000"/>
        </w:rPr>
        <w:t>Maryland  Ave</w:t>
      </w:r>
      <w:proofErr w:type="gramEnd"/>
      <w:r>
        <w:rPr>
          <w:color w:val="000000"/>
        </w:rPr>
        <w:t>, SW</w:t>
      </w:r>
      <w:r w:rsidR="005610AD">
        <w:rPr>
          <w:color w:val="000000"/>
        </w:rPr>
        <w:t>,</w:t>
      </w:r>
      <w:r>
        <w:rPr>
          <w:color w:val="000000"/>
        </w:rPr>
        <w:t xml:space="preserve"> Washington DC, 20202-4605 </w:t>
      </w:r>
    </w:p>
    <w:p w14:paraId="575F811C" w14:textId="0C5C2F42" w:rsidR="00803F67" w:rsidRDefault="00000000">
      <w:pPr>
        <w:widowControl w:val="0"/>
        <w:pBdr>
          <w:top w:val="nil"/>
          <w:left w:val="nil"/>
          <w:bottom w:val="nil"/>
          <w:right w:val="nil"/>
          <w:between w:val="nil"/>
        </w:pBdr>
        <w:spacing w:before="495" w:line="227" w:lineRule="auto"/>
        <w:ind w:left="24" w:right="30" w:firstLine="7"/>
        <w:jc w:val="both"/>
        <w:rPr>
          <w:color w:val="000000"/>
        </w:rPr>
      </w:pPr>
      <w:r>
        <w:rPr>
          <w:color w:val="000000"/>
        </w:rPr>
        <w:t xml:space="preserve">Prior Consent to Share. FERPA requires that Christian </w:t>
      </w:r>
      <w:proofErr w:type="gramStart"/>
      <w:r>
        <w:rPr>
          <w:color w:val="000000"/>
        </w:rPr>
        <w:t>Leaders  Institute</w:t>
      </w:r>
      <w:proofErr w:type="gramEnd"/>
      <w:r>
        <w:rPr>
          <w:color w:val="000000"/>
        </w:rPr>
        <w:t xml:space="preserve">, with certain exceptions, obtain the student's written consent prior to the disclosure of personally identifiable information from the student's education records.  </w:t>
      </w:r>
    </w:p>
    <w:p w14:paraId="05E8E259" w14:textId="478D9F70" w:rsidR="00803F67" w:rsidRDefault="00000000">
      <w:pPr>
        <w:widowControl w:val="0"/>
        <w:pBdr>
          <w:top w:val="nil"/>
          <w:left w:val="nil"/>
          <w:bottom w:val="nil"/>
          <w:right w:val="nil"/>
          <w:between w:val="nil"/>
        </w:pBdr>
        <w:spacing w:before="124" w:line="227" w:lineRule="auto"/>
        <w:ind w:left="24" w:right="39" w:firstLine="7"/>
        <w:jc w:val="both"/>
        <w:rPr>
          <w:color w:val="000000"/>
        </w:rPr>
      </w:pPr>
      <w:r>
        <w:rPr>
          <w:color w:val="000000"/>
        </w:rPr>
        <w:t xml:space="preserve">Every student has the right to file a written request with the college (Office of the Registrar) to restrict the listing of directory information in the electronic address directory. If a student does not want the </w:t>
      </w:r>
      <w:r>
        <w:rPr>
          <w:color w:val="000000"/>
        </w:rPr>
        <w:lastRenderedPageBreak/>
        <w:t xml:space="preserve">Institute to disclose directory information from the student's education </w:t>
      </w:r>
      <w:proofErr w:type="gramStart"/>
      <w:r>
        <w:rPr>
          <w:color w:val="000000"/>
        </w:rPr>
        <w:t>records  without</w:t>
      </w:r>
      <w:proofErr w:type="gramEnd"/>
      <w:r>
        <w:rPr>
          <w:color w:val="000000"/>
        </w:rPr>
        <w:t xml:space="preserve"> the student's prior written consent, the student must notify </w:t>
      </w:r>
      <w:proofErr w:type="gramStart"/>
      <w:r>
        <w:rPr>
          <w:color w:val="000000"/>
        </w:rPr>
        <w:t>the  Institute</w:t>
      </w:r>
      <w:proofErr w:type="gramEnd"/>
      <w:r>
        <w:rPr>
          <w:color w:val="000000"/>
        </w:rPr>
        <w:t xml:space="preserve"> annually, in writing, within the first week of taking classes: </w:t>
      </w:r>
    </w:p>
    <w:p w14:paraId="52401545" w14:textId="77777777" w:rsidR="00803F67" w:rsidRDefault="00000000">
      <w:pPr>
        <w:widowControl w:val="0"/>
        <w:pBdr>
          <w:top w:val="nil"/>
          <w:left w:val="nil"/>
          <w:bottom w:val="nil"/>
          <w:right w:val="nil"/>
          <w:between w:val="nil"/>
        </w:pBdr>
        <w:spacing w:before="124" w:line="240" w:lineRule="auto"/>
        <w:ind w:left="31"/>
        <w:rPr>
          <w:color w:val="000000"/>
        </w:rPr>
      </w:pPr>
      <w:r>
        <w:rPr>
          <w:color w:val="000000"/>
        </w:rPr>
        <w:t xml:space="preserve">Office of the Registrar  </w:t>
      </w:r>
    </w:p>
    <w:p w14:paraId="7F7CE6F5" w14:textId="77777777" w:rsidR="00803F67" w:rsidRDefault="00000000">
      <w:pPr>
        <w:widowControl w:val="0"/>
        <w:pBdr>
          <w:top w:val="nil"/>
          <w:left w:val="nil"/>
          <w:bottom w:val="nil"/>
          <w:right w:val="nil"/>
          <w:between w:val="nil"/>
        </w:pBdr>
        <w:spacing w:before="113" w:line="240" w:lineRule="auto"/>
        <w:ind w:left="31"/>
        <w:rPr>
          <w:color w:val="000000"/>
        </w:rPr>
      </w:pPr>
      <w:r>
        <w:rPr>
          <w:color w:val="000000"/>
        </w:rPr>
        <w:t xml:space="preserve">Christian Leaders Institute </w:t>
      </w:r>
    </w:p>
    <w:p w14:paraId="75B53E9C" w14:textId="77777777" w:rsidR="00803F67" w:rsidRDefault="00000000">
      <w:pPr>
        <w:widowControl w:val="0"/>
        <w:pBdr>
          <w:top w:val="nil"/>
          <w:left w:val="nil"/>
          <w:bottom w:val="nil"/>
          <w:right w:val="nil"/>
          <w:between w:val="nil"/>
        </w:pBdr>
        <w:spacing w:before="113" w:line="240" w:lineRule="auto"/>
        <w:ind w:left="31"/>
        <w:rPr>
          <w:color w:val="000000"/>
        </w:rPr>
      </w:pPr>
      <w:r>
        <w:rPr>
          <w:color w:val="000000"/>
        </w:rPr>
        <w:t xml:space="preserve">17771 West Spring Lake Road </w:t>
      </w:r>
    </w:p>
    <w:p w14:paraId="452FDF62" w14:textId="77777777" w:rsidR="00803F67" w:rsidRDefault="00000000">
      <w:pPr>
        <w:widowControl w:val="0"/>
        <w:pBdr>
          <w:top w:val="nil"/>
          <w:left w:val="nil"/>
          <w:bottom w:val="nil"/>
          <w:right w:val="nil"/>
          <w:between w:val="nil"/>
        </w:pBdr>
        <w:spacing w:before="113" w:line="240" w:lineRule="auto"/>
        <w:ind w:left="35"/>
        <w:rPr>
          <w:color w:val="000000"/>
        </w:rPr>
      </w:pPr>
      <w:r>
        <w:rPr>
          <w:color w:val="000000"/>
        </w:rPr>
        <w:t xml:space="preserve">Spring Lake, MI 49456 </w:t>
      </w:r>
    </w:p>
    <w:p w14:paraId="58997E0E" w14:textId="77777777" w:rsidR="00803F67" w:rsidRDefault="00000000">
      <w:pPr>
        <w:widowControl w:val="0"/>
        <w:pBdr>
          <w:top w:val="nil"/>
          <w:left w:val="nil"/>
          <w:bottom w:val="nil"/>
          <w:right w:val="nil"/>
          <w:between w:val="nil"/>
        </w:pBdr>
        <w:spacing w:before="483" w:line="227" w:lineRule="auto"/>
        <w:ind w:left="24" w:right="33" w:firstLine="5"/>
        <w:jc w:val="both"/>
      </w:pPr>
      <w:r>
        <w:rPr>
          <w:color w:val="000000"/>
        </w:rPr>
        <w:t xml:space="preserve">Disclosure to Parents. The college may disclose educational records </w:t>
      </w:r>
      <w:proofErr w:type="gramStart"/>
      <w:r>
        <w:rPr>
          <w:color w:val="000000"/>
        </w:rPr>
        <w:t>to  the</w:t>
      </w:r>
      <w:proofErr w:type="gramEnd"/>
      <w:r>
        <w:rPr>
          <w:color w:val="000000"/>
        </w:rPr>
        <w:t xml:space="preserve"> parents of a dependent student, as defined in Title 26 USCSS 152 </w:t>
      </w:r>
      <w:proofErr w:type="gramStart"/>
      <w:r>
        <w:rPr>
          <w:color w:val="000000"/>
        </w:rPr>
        <w:t>of  the</w:t>
      </w:r>
      <w:proofErr w:type="gramEnd"/>
      <w:r>
        <w:rPr>
          <w:color w:val="000000"/>
        </w:rPr>
        <w:t xml:space="preserve"> Internal Revenue Code. Proof of dependency must be on record </w:t>
      </w:r>
      <w:proofErr w:type="gramStart"/>
      <w:r>
        <w:rPr>
          <w:color w:val="000000"/>
        </w:rPr>
        <w:t>with  the</w:t>
      </w:r>
      <w:proofErr w:type="gramEnd"/>
      <w:r>
        <w:rPr>
          <w:color w:val="000000"/>
        </w:rPr>
        <w:t xml:space="preserve"> Institute or provided to the office responsible for </w:t>
      </w:r>
      <w:proofErr w:type="gramStart"/>
      <w:r>
        <w:rPr>
          <w:color w:val="000000"/>
        </w:rPr>
        <w:t>maintaining  records</w:t>
      </w:r>
      <w:proofErr w:type="gramEnd"/>
      <w:r>
        <w:rPr>
          <w:color w:val="000000"/>
        </w:rPr>
        <w:t xml:space="preserve"> prior to disclosure of the records. Students may also sign </w:t>
      </w:r>
      <w:proofErr w:type="gramStart"/>
      <w:r>
        <w:rPr>
          <w:color w:val="000000"/>
        </w:rPr>
        <w:t>an  Authorization</w:t>
      </w:r>
      <w:proofErr w:type="gramEnd"/>
      <w:r>
        <w:rPr>
          <w:color w:val="000000"/>
        </w:rPr>
        <w:t xml:space="preserve"> to Disclose Education Records to Parents and/or </w:t>
      </w:r>
      <w:proofErr w:type="gramStart"/>
      <w:r>
        <w:rPr>
          <w:color w:val="000000"/>
        </w:rPr>
        <w:t>other  third</w:t>
      </w:r>
      <w:proofErr w:type="gramEnd"/>
      <w:r>
        <w:rPr>
          <w:color w:val="000000"/>
        </w:rPr>
        <w:t xml:space="preserve"> parties to release grades and other necessary information such </w:t>
      </w:r>
      <w:proofErr w:type="gramStart"/>
      <w:r>
        <w:rPr>
          <w:color w:val="000000"/>
        </w:rPr>
        <w:t>as  full</w:t>
      </w:r>
      <w:proofErr w:type="gramEnd"/>
      <w:r>
        <w:rPr>
          <w:color w:val="000000"/>
        </w:rPr>
        <w:t xml:space="preserve">-time enrollment status when required by insurance </w:t>
      </w:r>
      <w:proofErr w:type="gramStart"/>
      <w:r>
        <w:rPr>
          <w:color w:val="000000"/>
        </w:rPr>
        <w:t>agencies,  scholarship</w:t>
      </w:r>
      <w:proofErr w:type="gramEnd"/>
      <w:r>
        <w:rPr>
          <w:color w:val="000000"/>
        </w:rPr>
        <w:t xml:space="preserve"> providers, etc.</w:t>
      </w:r>
    </w:p>
    <w:p w14:paraId="1385B58E" w14:textId="77777777" w:rsidR="00803F67" w:rsidRDefault="00803F67">
      <w:pPr>
        <w:widowControl w:val="0"/>
        <w:pBdr>
          <w:top w:val="nil"/>
          <w:left w:val="nil"/>
          <w:bottom w:val="nil"/>
          <w:right w:val="nil"/>
          <w:between w:val="nil"/>
        </w:pBdr>
        <w:spacing w:line="240" w:lineRule="auto"/>
      </w:pPr>
    </w:p>
    <w:p w14:paraId="0B92D398" w14:textId="77777777" w:rsidR="00803F67" w:rsidRDefault="00000000">
      <w:pPr>
        <w:widowControl w:val="0"/>
        <w:pBdr>
          <w:top w:val="nil"/>
          <w:left w:val="nil"/>
          <w:bottom w:val="nil"/>
          <w:right w:val="nil"/>
          <w:between w:val="nil"/>
        </w:pBdr>
        <w:spacing w:line="240" w:lineRule="auto"/>
        <w:rPr>
          <w:b/>
          <w:bCs/>
          <w:color w:val="000000"/>
          <w:sz w:val="28"/>
          <w:szCs w:val="28"/>
        </w:rPr>
      </w:pPr>
      <w:r>
        <w:rPr>
          <w:b/>
          <w:bCs/>
          <w:color w:val="000000"/>
          <w:sz w:val="28"/>
          <w:szCs w:val="28"/>
        </w:rPr>
        <w:t xml:space="preserve">Institutional Rights under FERPA </w:t>
      </w:r>
    </w:p>
    <w:p w14:paraId="1ACC1AE1" w14:textId="77777777" w:rsidR="00803F67" w:rsidRDefault="00000000">
      <w:pPr>
        <w:widowControl w:val="0"/>
        <w:pBdr>
          <w:top w:val="nil"/>
          <w:left w:val="nil"/>
          <w:bottom w:val="nil"/>
          <w:right w:val="nil"/>
          <w:between w:val="nil"/>
        </w:pBdr>
        <w:spacing w:before="78" w:line="227" w:lineRule="auto"/>
        <w:ind w:left="24" w:right="27" w:firstLine="1"/>
        <w:jc w:val="both"/>
        <w:rPr>
          <w:color w:val="000000"/>
        </w:rPr>
      </w:pPr>
      <w:r>
        <w:rPr>
          <w:color w:val="000000"/>
        </w:rPr>
        <w:t xml:space="preserve">To review need to know information. The Act permits </w:t>
      </w:r>
      <w:proofErr w:type="gramStart"/>
      <w:r>
        <w:rPr>
          <w:color w:val="000000"/>
        </w:rPr>
        <w:t>disclosure  without</w:t>
      </w:r>
      <w:proofErr w:type="gramEnd"/>
      <w:r>
        <w:rPr>
          <w:color w:val="000000"/>
        </w:rPr>
        <w:t xml:space="preserve"> consent to school officials with legitimate educational </w:t>
      </w:r>
      <w:proofErr w:type="gramStart"/>
      <w:r>
        <w:rPr>
          <w:color w:val="000000"/>
        </w:rPr>
        <w:t>interests  ---</w:t>
      </w:r>
      <w:proofErr w:type="gramEnd"/>
      <w:r>
        <w:rPr>
          <w:color w:val="000000"/>
        </w:rPr>
        <w:t xml:space="preserve"> a “need to know” context. A school official is a person employed by  the Institute in an administrative, supervisory, academic or research, or  support staff position (including law enforcement unit personnel and  health staff); a person or company with whom the Institute has  contracted (such as an attorney, auditor, or collection agent); a person  serving on the Board of Trustees; or a student serving on an official  committee, such as a disciplinary or grievance committee, or assisting  another school official in performing his or her tasks. A school </w:t>
      </w:r>
      <w:proofErr w:type="gramStart"/>
      <w:r>
        <w:rPr>
          <w:color w:val="000000"/>
        </w:rPr>
        <w:t>official  has</w:t>
      </w:r>
      <w:proofErr w:type="gramEnd"/>
      <w:r>
        <w:rPr>
          <w:color w:val="000000"/>
        </w:rPr>
        <w:t xml:space="preserve"> a legitimate educational interest if the official needs to review </w:t>
      </w:r>
      <w:proofErr w:type="gramStart"/>
      <w:r>
        <w:rPr>
          <w:color w:val="000000"/>
        </w:rPr>
        <w:t>an  education</w:t>
      </w:r>
      <w:proofErr w:type="gramEnd"/>
      <w:r>
        <w:rPr>
          <w:color w:val="000000"/>
        </w:rPr>
        <w:t xml:space="preserve"> record </w:t>
      </w:r>
      <w:proofErr w:type="gramStart"/>
      <w:r>
        <w:rPr>
          <w:color w:val="000000"/>
        </w:rPr>
        <w:t>in order to</w:t>
      </w:r>
      <w:proofErr w:type="gramEnd"/>
      <w:r>
        <w:rPr>
          <w:color w:val="000000"/>
        </w:rPr>
        <w:t xml:space="preserve"> fulfill his or her professional responsibility. </w:t>
      </w:r>
    </w:p>
    <w:p w14:paraId="232FE71B" w14:textId="77777777" w:rsidR="00803F67" w:rsidRDefault="00000000">
      <w:pPr>
        <w:widowControl w:val="0"/>
        <w:pBdr>
          <w:top w:val="nil"/>
          <w:left w:val="nil"/>
          <w:bottom w:val="nil"/>
          <w:right w:val="nil"/>
          <w:between w:val="nil"/>
        </w:pBdr>
        <w:spacing w:before="495" w:line="227" w:lineRule="auto"/>
        <w:ind w:left="24" w:right="31" w:firstLine="1"/>
        <w:jc w:val="both"/>
        <w:rPr>
          <w:color w:val="000000"/>
        </w:rPr>
      </w:pPr>
      <w:r>
        <w:rPr>
          <w:color w:val="000000"/>
        </w:rPr>
        <w:t xml:space="preserve">To submit student information to governmental agencies and </w:t>
      </w:r>
      <w:proofErr w:type="gramStart"/>
      <w:r>
        <w:rPr>
          <w:color w:val="000000"/>
        </w:rPr>
        <w:t>accreditors  as</w:t>
      </w:r>
      <w:proofErr w:type="gramEnd"/>
      <w:r>
        <w:rPr>
          <w:color w:val="000000"/>
        </w:rPr>
        <w:t xml:space="preserve"> required by law. Christian Leaders Institute will also disclose </w:t>
      </w:r>
      <w:proofErr w:type="gramStart"/>
      <w:r>
        <w:rPr>
          <w:color w:val="000000"/>
        </w:rPr>
        <w:t>the  above</w:t>
      </w:r>
      <w:proofErr w:type="gramEnd"/>
      <w:r>
        <w:rPr>
          <w:color w:val="000000"/>
        </w:rPr>
        <w:t xml:space="preserve"> information without consent to government </w:t>
      </w:r>
      <w:r>
        <w:rPr>
          <w:color w:val="000000"/>
        </w:rPr>
        <w:lastRenderedPageBreak/>
        <w:t xml:space="preserve">agencies </w:t>
      </w:r>
      <w:proofErr w:type="gramStart"/>
      <w:r>
        <w:rPr>
          <w:color w:val="000000"/>
        </w:rPr>
        <w:t>and  accreditors</w:t>
      </w:r>
      <w:proofErr w:type="gramEnd"/>
      <w:r>
        <w:rPr>
          <w:color w:val="000000"/>
        </w:rPr>
        <w:t xml:space="preserve"> as necessary to the administration of Title IV Financial </w:t>
      </w:r>
      <w:proofErr w:type="gramStart"/>
      <w:r>
        <w:rPr>
          <w:color w:val="000000"/>
        </w:rPr>
        <w:t>Aid,  Veterans</w:t>
      </w:r>
      <w:proofErr w:type="gramEnd"/>
      <w:r>
        <w:rPr>
          <w:color w:val="000000"/>
        </w:rPr>
        <w:t xml:space="preserve"> Benefits, and/or compliance with government or </w:t>
      </w:r>
      <w:proofErr w:type="gramStart"/>
      <w:r>
        <w:rPr>
          <w:color w:val="000000"/>
        </w:rPr>
        <w:t>accreditation  reporting</w:t>
      </w:r>
      <w:proofErr w:type="gramEnd"/>
      <w:r>
        <w:rPr>
          <w:color w:val="000000"/>
        </w:rPr>
        <w:t xml:space="preserve"> requirements. </w:t>
      </w:r>
    </w:p>
    <w:p w14:paraId="7FC1C794" w14:textId="77777777" w:rsidR="00803F67" w:rsidRDefault="00000000">
      <w:pPr>
        <w:widowControl w:val="0"/>
        <w:pBdr>
          <w:top w:val="nil"/>
          <w:left w:val="nil"/>
          <w:bottom w:val="nil"/>
          <w:right w:val="nil"/>
          <w:between w:val="nil"/>
        </w:pBdr>
        <w:spacing w:before="505" w:line="227" w:lineRule="auto"/>
        <w:ind w:left="24" w:right="30"/>
        <w:jc w:val="both"/>
        <w:rPr>
          <w:color w:val="000000"/>
        </w:rPr>
      </w:pPr>
      <w:r>
        <w:rPr>
          <w:color w:val="000000"/>
        </w:rPr>
        <w:t xml:space="preserve">To Publish Directory Information. The Institute may </w:t>
      </w:r>
      <w:proofErr w:type="gramStart"/>
      <w:r>
        <w:rPr>
          <w:color w:val="000000"/>
        </w:rPr>
        <w:t>disclose  appropriately</w:t>
      </w:r>
      <w:proofErr w:type="gramEnd"/>
      <w:r>
        <w:rPr>
          <w:color w:val="000000"/>
        </w:rPr>
        <w:t xml:space="preserve"> designated "directory information" without </w:t>
      </w:r>
      <w:proofErr w:type="gramStart"/>
      <w:r>
        <w:rPr>
          <w:color w:val="000000"/>
        </w:rPr>
        <w:t>written  consent</w:t>
      </w:r>
      <w:proofErr w:type="gramEnd"/>
      <w:r>
        <w:rPr>
          <w:color w:val="000000"/>
        </w:rPr>
        <w:t xml:space="preserve">, unless the student has advised the Institute to the contrary </w:t>
      </w:r>
      <w:proofErr w:type="gramStart"/>
      <w:r>
        <w:rPr>
          <w:color w:val="000000"/>
        </w:rPr>
        <w:t>in  accordance</w:t>
      </w:r>
      <w:proofErr w:type="gramEnd"/>
      <w:r>
        <w:rPr>
          <w:color w:val="000000"/>
        </w:rPr>
        <w:t xml:space="preserve"> with Institute procedures. The primary purpose of </w:t>
      </w:r>
      <w:proofErr w:type="gramStart"/>
      <w:r>
        <w:rPr>
          <w:color w:val="000000"/>
        </w:rPr>
        <w:t>directory  information</w:t>
      </w:r>
      <w:proofErr w:type="gramEnd"/>
      <w:r>
        <w:rPr>
          <w:color w:val="000000"/>
        </w:rPr>
        <w:t xml:space="preserve"> is to allow the Institute to include this type of </w:t>
      </w:r>
      <w:proofErr w:type="gramStart"/>
      <w:r>
        <w:rPr>
          <w:color w:val="000000"/>
        </w:rPr>
        <w:t>information  from</w:t>
      </w:r>
      <w:proofErr w:type="gramEnd"/>
      <w:r>
        <w:rPr>
          <w:color w:val="000000"/>
        </w:rPr>
        <w:t xml:space="preserve"> the student's education records in certain </w:t>
      </w:r>
      <w:proofErr w:type="gramStart"/>
      <w:r>
        <w:rPr>
          <w:color w:val="000000"/>
        </w:rPr>
        <w:t>institutional  publications</w:t>
      </w:r>
      <w:proofErr w:type="gramEnd"/>
      <w:r>
        <w:rPr>
          <w:color w:val="000000"/>
        </w:rPr>
        <w:t xml:space="preserve">. Examples include the annual yearbook, Dean's List </w:t>
      </w:r>
      <w:proofErr w:type="gramStart"/>
      <w:r>
        <w:rPr>
          <w:color w:val="000000"/>
        </w:rPr>
        <w:t>or  other</w:t>
      </w:r>
      <w:proofErr w:type="gramEnd"/>
      <w:r>
        <w:rPr>
          <w:color w:val="000000"/>
        </w:rPr>
        <w:t xml:space="preserve"> recognition lists, graduation programs, and directory information.  Directory information is information that is generally not </w:t>
      </w:r>
      <w:proofErr w:type="gramStart"/>
      <w:r>
        <w:rPr>
          <w:color w:val="000000"/>
        </w:rPr>
        <w:t>considered  harmful</w:t>
      </w:r>
      <w:proofErr w:type="gramEnd"/>
      <w:r>
        <w:rPr>
          <w:color w:val="000000"/>
        </w:rPr>
        <w:t xml:space="preserve"> or an invasion of privacy if released, and it can also be </w:t>
      </w:r>
      <w:proofErr w:type="gramStart"/>
      <w:r>
        <w:rPr>
          <w:color w:val="000000"/>
        </w:rPr>
        <w:t>disclosed  to</w:t>
      </w:r>
      <w:proofErr w:type="gramEnd"/>
      <w:r>
        <w:rPr>
          <w:color w:val="000000"/>
        </w:rPr>
        <w:t xml:space="preserve"> outside organizations without a student's prior written consent.  Outside organizations include, but are not limited to, companies </w:t>
      </w:r>
      <w:proofErr w:type="gramStart"/>
      <w:r>
        <w:rPr>
          <w:color w:val="000000"/>
        </w:rPr>
        <w:t>that  manufacture</w:t>
      </w:r>
      <w:proofErr w:type="gramEnd"/>
      <w:r>
        <w:rPr>
          <w:color w:val="000000"/>
        </w:rPr>
        <w:t xml:space="preserve"> class rings or publish yearbooks. </w:t>
      </w:r>
    </w:p>
    <w:p w14:paraId="006B740B" w14:textId="4F68E133" w:rsidR="00803F67" w:rsidRDefault="00000000" w:rsidP="006F1EC3">
      <w:pPr>
        <w:widowControl w:val="0"/>
        <w:pBdr>
          <w:top w:val="nil"/>
          <w:left w:val="nil"/>
          <w:bottom w:val="nil"/>
          <w:right w:val="nil"/>
          <w:between w:val="nil"/>
        </w:pBdr>
        <w:spacing w:before="124" w:line="227" w:lineRule="auto"/>
        <w:ind w:left="30" w:right="34" w:firstLine="1"/>
        <w:jc w:val="both"/>
        <w:rPr>
          <w:color w:val="000000"/>
        </w:rPr>
      </w:pPr>
      <w:r>
        <w:rPr>
          <w:color w:val="000000"/>
        </w:rPr>
        <w:t xml:space="preserve">Christian Leaders Institute considers the following information to </w:t>
      </w:r>
      <w:proofErr w:type="gramStart"/>
      <w:r>
        <w:rPr>
          <w:color w:val="000000"/>
        </w:rPr>
        <w:t>be  directory</w:t>
      </w:r>
      <w:proofErr w:type="gramEnd"/>
      <w:r>
        <w:rPr>
          <w:color w:val="000000"/>
        </w:rPr>
        <w:t xml:space="preserve"> information which can be released without the written</w:t>
      </w:r>
      <w:r w:rsidR="006F1EC3">
        <w:rPr>
          <w:color w:val="000000"/>
        </w:rPr>
        <w:t xml:space="preserve"> </w:t>
      </w:r>
      <w:r>
        <w:rPr>
          <w:color w:val="000000"/>
        </w:rPr>
        <w:t>consent of the student:</w:t>
      </w:r>
      <w:r w:rsidR="006F1EC3">
        <w:rPr>
          <w:color w:val="000000"/>
        </w:rPr>
        <w:t xml:space="preserve"> </w:t>
      </w:r>
      <w:r>
        <w:rPr>
          <w:color w:val="000000"/>
        </w:rPr>
        <w:t>name; photo; home, local, and</w:t>
      </w:r>
      <w:r w:rsidR="006F1EC3">
        <w:rPr>
          <w:color w:val="000000"/>
        </w:rPr>
        <w:t xml:space="preserve"> </w:t>
      </w:r>
      <w:r>
        <w:rPr>
          <w:color w:val="000000"/>
        </w:rPr>
        <w:t xml:space="preserve">e-mail address; home and local phone number; voice mailbox; class </w:t>
      </w:r>
      <w:proofErr w:type="gramStart"/>
      <w:r>
        <w:rPr>
          <w:color w:val="000000"/>
        </w:rPr>
        <w:t>year;  enrollment</w:t>
      </w:r>
      <w:proofErr w:type="gramEnd"/>
      <w:r>
        <w:rPr>
          <w:color w:val="000000"/>
        </w:rPr>
        <w:t xml:space="preserve"> status; participation in officially recognized activities </w:t>
      </w:r>
    </w:p>
    <w:p w14:paraId="354F6E90" w14:textId="77777777" w:rsidR="00803F67" w:rsidRDefault="00000000">
      <w:pPr>
        <w:widowControl w:val="0"/>
        <w:pBdr>
          <w:top w:val="nil"/>
          <w:left w:val="nil"/>
          <w:bottom w:val="nil"/>
          <w:right w:val="nil"/>
          <w:between w:val="nil"/>
        </w:pBdr>
        <w:spacing w:before="638" w:line="240" w:lineRule="auto"/>
        <w:ind w:left="37"/>
        <w:rPr>
          <w:b/>
          <w:bCs/>
          <w:color w:val="000000"/>
          <w:sz w:val="28"/>
          <w:szCs w:val="28"/>
        </w:rPr>
      </w:pPr>
      <w:r>
        <w:rPr>
          <w:b/>
          <w:bCs/>
          <w:color w:val="000000"/>
          <w:sz w:val="28"/>
          <w:szCs w:val="28"/>
        </w:rPr>
        <w:t xml:space="preserve">Student Transcripts </w:t>
      </w:r>
    </w:p>
    <w:p w14:paraId="4351565E" w14:textId="77777777" w:rsidR="00803F67" w:rsidRDefault="00000000">
      <w:pPr>
        <w:widowControl w:val="0"/>
        <w:pBdr>
          <w:top w:val="nil"/>
          <w:left w:val="nil"/>
          <w:bottom w:val="nil"/>
          <w:right w:val="nil"/>
          <w:between w:val="nil"/>
        </w:pBdr>
        <w:spacing w:before="494" w:line="227" w:lineRule="auto"/>
        <w:ind w:left="24" w:right="38" w:firstLine="11"/>
        <w:jc w:val="both"/>
        <w:rPr>
          <w:color w:val="000000"/>
        </w:rPr>
      </w:pPr>
      <w:r>
        <w:t xml:space="preserve">Information regarding transcript requests, transcript processing, and applicable fees is published in the </w:t>
      </w:r>
      <w:hyperlink r:id="rId21">
        <w:r>
          <w:rPr>
            <w:color w:val="1155CC"/>
            <w:u w:val="single"/>
          </w:rPr>
          <w:t>Academic Catalog</w:t>
        </w:r>
      </w:hyperlink>
      <w:r>
        <w:t>.</w:t>
      </w:r>
      <w:r>
        <w:rPr>
          <w:color w:val="000000"/>
        </w:rPr>
        <w:t xml:space="preserve"> </w:t>
      </w:r>
    </w:p>
    <w:p w14:paraId="226B2124" w14:textId="77777777" w:rsidR="00803F67" w:rsidRDefault="00000000">
      <w:pPr>
        <w:widowControl w:val="0"/>
        <w:pBdr>
          <w:top w:val="nil"/>
          <w:left w:val="nil"/>
          <w:bottom w:val="nil"/>
          <w:right w:val="nil"/>
          <w:between w:val="nil"/>
        </w:pBdr>
        <w:spacing w:before="650" w:line="240" w:lineRule="auto"/>
        <w:ind w:left="34"/>
        <w:rPr>
          <w:b/>
          <w:bCs/>
          <w:color w:val="000000"/>
          <w:sz w:val="28"/>
          <w:szCs w:val="28"/>
        </w:rPr>
      </w:pPr>
      <w:r>
        <w:rPr>
          <w:b/>
          <w:bCs/>
          <w:color w:val="000000"/>
          <w:sz w:val="28"/>
          <w:szCs w:val="28"/>
        </w:rPr>
        <w:t xml:space="preserve">Graduation Requirements </w:t>
      </w:r>
    </w:p>
    <w:p w14:paraId="02E31ACE" w14:textId="77777777" w:rsidR="00803F67" w:rsidRDefault="00000000">
      <w:pPr>
        <w:widowControl w:val="0"/>
        <w:pBdr>
          <w:top w:val="nil"/>
          <w:left w:val="nil"/>
          <w:bottom w:val="nil"/>
          <w:right w:val="nil"/>
          <w:between w:val="nil"/>
        </w:pBdr>
        <w:spacing w:before="78" w:line="227" w:lineRule="auto"/>
        <w:ind w:left="24" w:right="28"/>
        <w:jc w:val="both"/>
        <w:rPr>
          <w:color w:val="000000"/>
        </w:rPr>
      </w:pPr>
      <w:r>
        <w:rPr>
          <w:color w:val="000000"/>
        </w:rPr>
        <w:t xml:space="preserve">To receive an award, certificate, diploma, or degree from </w:t>
      </w:r>
      <w:proofErr w:type="gramStart"/>
      <w:r>
        <w:rPr>
          <w:color w:val="000000"/>
        </w:rPr>
        <w:t>Christian  Leaders</w:t>
      </w:r>
      <w:proofErr w:type="gramEnd"/>
      <w:r>
        <w:rPr>
          <w:color w:val="000000"/>
        </w:rPr>
        <w:t xml:space="preserve"> Institute, the student must receive a passing grade in </w:t>
      </w:r>
      <w:proofErr w:type="gramStart"/>
      <w:r>
        <w:rPr>
          <w:color w:val="000000"/>
        </w:rPr>
        <w:t>all  required</w:t>
      </w:r>
      <w:proofErr w:type="gramEnd"/>
      <w:r>
        <w:rPr>
          <w:color w:val="000000"/>
        </w:rPr>
        <w:t xml:space="preserve"> courses (see Grading Scale). </w:t>
      </w:r>
      <w:proofErr w:type="gramStart"/>
      <w:r>
        <w:rPr>
          <w:color w:val="000000"/>
        </w:rPr>
        <w:t>In order to</w:t>
      </w:r>
      <w:proofErr w:type="gramEnd"/>
      <w:r>
        <w:rPr>
          <w:color w:val="000000"/>
        </w:rPr>
        <w:t xml:space="preserve"> receive an </w:t>
      </w:r>
      <w:proofErr w:type="gramStart"/>
      <w:r>
        <w:rPr>
          <w:color w:val="000000"/>
        </w:rPr>
        <w:t>official  degree</w:t>
      </w:r>
      <w:proofErr w:type="gramEnd"/>
      <w:r>
        <w:rPr>
          <w:color w:val="000000"/>
        </w:rPr>
        <w:t xml:space="preserve"> from Christian Leaders Institute, the student must receive </w:t>
      </w:r>
      <w:proofErr w:type="gramStart"/>
      <w:r>
        <w:rPr>
          <w:color w:val="000000"/>
        </w:rPr>
        <w:t>a  passing</w:t>
      </w:r>
      <w:proofErr w:type="gramEnd"/>
      <w:r>
        <w:rPr>
          <w:color w:val="000000"/>
        </w:rPr>
        <w:t xml:space="preserve"> grade in all courses (see Grading Scale) and pay all fees, as </w:t>
      </w:r>
      <w:proofErr w:type="gramStart"/>
      <w:r>
        <w:rPr>
          <w:color w:val="000000"/>
        </w:rPr>
        <w:t>well  as</w:t>
      </w:r>
      <w:proofErr w:type="gramEnd"/>
      <w:r>
        <w:rPr>
          <w:color w:val="000000"/>
        </w:rPr>
        <w:t xml:space="preserve"> complete the accompanying Capstone course. Certificates, diplomas,</w:t>
      </w:r>
      <w:r>
        <w:t xml:space="preserve"> </w:t>
      </w:r>
      <w:r>
        <w:rPr>
          <w:color w:val="000000"/>
        </w:rPr>
        <w:t xml:space="preserve">and degrees are granted throughout the year </w:t>
      </w:r>
      <w:r>
        <w:rPr>
          <w:color w:val="000000"/>
        </w:rPr>
        <w:lastRenderedPageBreak/>
        <w:t xml:space="preserve">as students complete </w:t>
      </w:r>
      <w:proofErr w:type="gramStart"/>
      <w:r>
        <w:rPr>
          <w:color w:val="000000"/>
        </w:rPr>
        <w:t>their  credentials</w:t>
      </w:r>
      <w:proofErr w:type="gramEnd"/>
      <w:r>
        <w:rPr>
          <w:color w:val="000000"/>
        </w:rPr>
        <w:t xml:space="preserve">. All graduates are listed on the Christian Leaders Institute website. </w:t>
      </w:r>
    </w:p>
    <w:p w14:paraId="5D87F134" w14:textId="77777777" w:rsidR="00803F67" w:rsidRDefault="00000000">
      <w:pPr>
        <w:widowControl w:val="0"/>
        <w:pBdr>
          <w:top w:val="nil"/>
          <w:left w:val="nil"/>
          <w:bottom w:val="nil"/>
          <w:right w:val="nil"/>
          <w:between w:val="nil"/>
        </w:pBdr>
        <w:spacing w:before="650" w:line="240" w:lineRule="auto"/>
        <w:ind w:left="26"/>
      </w:pPr>
      <w:r>
        <w:rPr>
          <w:b/>
          <w:bCs/>
          <w:color w:val="000000"/>
          <w:sz w:val="28"/>
          <w:szCs w:val="28"/>
        </w:rPr>
        <w:t xml:space="preserve">Available Credentials Panel </w:t>
      </w:r>
    </w:p>
    <w:p w14:paraId="433D43B7" w14:textId="77777777" w:rsidR="00803F67" w:rsidRDefault="00000000">
      <w:pPr>
        <w:widowControl w:val="0"/>
        <w:spacing w:before="240" w:after="240" w:line="227" w:lineRule="auto"/>
        <w:jc w:val="both"/>
      </w:pPr>
      <w:r>
        <w:t xml:space="preserve">Information regarding available awards, certificates, diplomas, degrees, and ministerial credentials is available through the student dashboard in the Available Credentials panel is and published in the current </w:t>
      </w:r>
      <w:hyperlink r:id="rId22">
        <w:r>
          <w:rPr>
            <w:color w:val="1155CC"/>
            <w:u w:val="single"/>
          </w:rPr>
          <w:t>Academic Catalog</w:t>
        </w:r>
      </w:hyperlink>
      <w:r>
        <w:t>.</w:t>
      </w:r>
    </w:p>
    <w:p w14:paraId="205B9C93" w14:textId="77777777" w:rsidR="00803F67" w:rsidRDefault="00803F67">
      <w:pPr>
        <w:widowControl w:val="0"/>
        <w:pBdr>
          <w:top w:val="nil"/>
          <w:left w:val="nil"/>
          <w:bottom w:val="nil"/>
          <w:right w:val="nil"/>
          <w:between w:val="nil"/>
        </w:pBdr>
        <w:spacing w:line="240" w:lineRule="auto"/>
        <w:rPr>
          <w:color w:val="000000"/>
        </w:rPr>
      </w:pPr>
    </w:p>
    <w:p w14:paraId="759265C0" w14:textId="77777777" w:rsidR="00803F67" w:rsidRDefault="00000000">
      <w:pPr>
        <w:widowControl w:val="0"/>
        <w:pBdr>
          <w:top w:val="nil"/>
          <w:left w:val="nil"/>
          <w:bottom w:val="nil"/>
          <w:right w:val="nil"/>
          <w:between w:val="nil"/>
        </w:pBdr>
        <w:spacing w:line="240" w:lineRule="auto"/>
        <w:ind w:left="26"/>
        <w:rPr>
          <w:b/>
          <w:bCs/>
          <w:color w:val="000000"/>
          <w:sz w:val="28"/>
          <w:szCs w:val="28"/>
        </w:rPr>
      </w:pPr>
      <w:r>
        <w:rPr>
          <w:b/>
          <w:bCs/>
          <w:color w:val="000000"/>
          <w:sz w:val="28"/>
          <w:szCs w:val="28"/>
        </w:rPr>
        <w:t xml:space="preserve">ADA Announcement  </w:t>
      </w:r>
    </w:p>
    <w:p w14:paraId="0C56795A" w14:textId="77777777" w:rsidR="00803F67" w:rsidRDefault="00000000">
      <w:pPr>
        <w:widowControl w:val="0"/>
        <w:pBdr>
          <w:top w:val="nil"/>
          <w:left w:val="nil"/>
          <w:bottom w:val="nil"/>
          <w:right w:val="nil"/>
          <w:between w:val="nil"/>
        </w:pBdr>
        <w:spacing w:before="78" w:line="227" w:lineRule="auto"/>
        <w:ind w:left="24" w:right="38" w:firstLine="7"/>
        <w:jc w:val="both"/>
      </w:pPr>
      <w:r>
        <w:t xml:space="preserve">ADA Announcement CLI wants to support students in succeeding at their studies. If a student has a disability as defined under the Americans with Disabilities Act, the student may request reasonable accommodations (CLI provides a time extension on the quizzes to help assist students needing reasonable accommodations). Here are the steps to receive reasonable accommodations from CLI: </w:t>
      </w:r>
    </w:p>
    <w:p w14:paraId="6C7A3C3F" w14:textId="77777777" w:rsidR="00803F67" w:rsidRDefault="00000000">
      <w:pPr>
        <w:widowControl w:val="0"/>
        <w:pBdr>
          <w:top w:val="nil"/>
          <w:left w:val="nil"/>
          <w:bottom w:val="nil"/>
          <w:right w:val="nil"/>
          <w:between w:val="nil"/>
        </w:pBdr>
        <w:spacing w:before="78" w:line="227" w:lineRule="auto"/>
        <w:ind w:left="744" w:right="38" w:firstLine="7"/>
        <w:jc w:val="both"/>
      </w:pPr>
      <w:r>
        <w:t xml:space="preserve">1. Take this information to an appropriate professional </w:t>
      </w:r>
      <w:proofErr w:type="gramStart"/>
      <w:r>
        <w:t>in the area of</w:t>
      </w:r>
      <w:proofErr w:type="gramEnd"/>
      <w:r>
        <w:t xml:space="preserve"> the perceived disability or health issue. An appropriate professional is one who holds credentials in the specific area of the disability or health concern. </w:t>
      </w:r>
    </w:p>
    <w:p w14:paraId="286632D3" w14:textId="27C440AC" w:rsidR="00803F67" w:rsidRDefault="00000000">
      <w:pPr>
        <w:widowControl w:val="0"/>
        <w:pBdr>
          <w:top w:val="nil"/>
          <w:left w:val="nil"/>
          <w:bottom w:val="nil"/>
          <w:right w:val="nil"/>
          <w:between w:val="nil"/>
        </w:pBdr>
        <w:spacing w:before="78" w:line="227" w:lineRule="auto"/>
        <w:ind w:left="744" w:right="38" w:firstLine="7"/>
        <w:jc w:val="both"/>
      </w:pPr>
      <w:r>
        <w:t xml:space="preserve">2. The Professional’s Role: a. Evaluate the student regarding claims of disability. b. Establish diagnoses regarding any student disability as defined by the American Disabilities Act. Disabilities outside of the law may be noted and clearly stated, </w:t>
      </w:r>
      <w:r w:rsidR="005610AD">
        <w:t xml:space="preserve">but </w:t>
      </w:r>
      <w:r>
        <w:t>not as a disability recognized in the ADA law. c. Provide on official letterhead a list of the disabilities of the student. Provide a list of accommodations that the disability(</w:t>
      </w:r>
      <w:proofErr w:type="spellStart"/>
      <w:r>
        <w:t>ies</w:t>
      </w:r>
      <w:proofErr w:type="spellEnd"/>
      <w:r>
        <w:t xml:space="preserve">) </w:t>
      </w:r>
      <w:r w:rsidR="005610AD">
        <w:t>disability (</w:t>
      </w:r>
      <w:proofErr w:type="spellStart"/>
      <w:r w:rsidR="005610AD">
        <w:t>ies</w:t>
      </w:r>
      <w:proofErr w:type="spellEnd"/>
      <w:r w:rsidR="005610AD">
        <w:t>)</w:t>
      </w:r>
      <w:r>
        <w:t xml:space="preserve">. Please provide adequate information and the degree to which the accommodation is required to address the disability. 30 </w:t>
      </w:r>
    </w:p>
    <w:p w14:paraId="73B89EBE" w14:textId="77777777" w:rsidR="00803F67" w:rsidRDefault="00000000">
      <w:pPr>
        <w:widowControl w:val="0"/>
        <w:pBdr>
          <w:top w:val="nil"/>
          <w:left w:val="nil"/>
          <w:bottom w:val="nil"/>
          <w:right w:val="nil"/>
          <w:between w:val="nil"/>
        </w:pBdr>
        <w:spacing w:before="78" w:line="227" w:lineRule="auto"/>
        <w:ind w:left="744" w:right="38" w:firstLine="7"/>
        <w:jc w:val="both"/>
      </w:pPr>
      <w:r>
        <w:t>3. Bring the professional's evaluation to the Student Services Office by emailing studentservices@christianleaders.net. Please note that the evaluation must include a diagnosis and accommodations the professional believes are appropriate for the student.</w:t>
      </w:r>
    </w:p>
    <w:p w14:paraId="0CAED3EA" w14:textId="77777777" w:rsidR="00803F67" w:rsidRDefault="00803F67">
      <w:pPr>
        <w:widowControl w:val="0"/>
        <w:pBdr>
          <w:top w:val="nil"/>
          <w:left w:val="nil"/>
          <w:bottom w:val="nil"/>
          <w:right w:val="nil"/>
          <w:between w:val="nil"/>
        </w:pBdr>
        <w:spacing w:before="78" w:line="227" w:lineRule="auto"/>
        <w:ind w:left="24" w:right="38" w:firstLine="7"/>
        <w:jc w:val="both"/>
      </w:pPr>
    </w:p>
    <w:p w14:paraId="2A047946" w14:textId="77777777" w:rsidR="00803F67" w:rsidRDefault="00803F67">
      <w:pPr>
        <w:widowControl w:val="0"/>
        <w:pBdr>
          <w:top w:val="nil"/>
          <w:left w:val="nil"/>
          <w:bottom w:val="nil"/>
          <w:right w:val="nil"/>
          <w:between w:val="nil"/>
        </w:pBdr>
        <w:spacing w:before="78" w:line="227" w:lineRule="auto"/>
        <w:ind w:left="24" w:right="38" w:firstLine="7"/>
        <w:jc w:val="both"/>
      </w:pPr>
    </w:p>
    <w:p w14:paraId="08AD2DED" w14:textId="77777777" w:rsidR="00803F67" w:rsidRDefault="00000000">
      <w:pPr>
        <w:widowControl w:val="0"/>
        <w:pBdr>
          <w:top w:val="nil"/>
          <w:left w:val="nil"/>
          <w:bottom w:val="nil"/>
          <w:right w:val="nil"/>
          <w:between w:val="nil"/>
        </w:pBdr>
        <w:spacing w:line="240" w:lineRule="auto"/>
        <w:jc w:val="center"/>
        <w:rPr>
          <w:b/>
          <w:bCs/>
          <w:color w:val="000000"/>
          <w:sz w:val="48"/>
          <w:szCs w:val="48"/>
        </w:rPr>
      </w:pPr>
      <w:r>
        <w:rPr>
          <w:b/>
          <w:bCs/>
          <w:color w:val="000000"/>
          <w:sz w:val="48"/>
          <w:szCs w:val="48"/>
        </w:rPr>
        <w:lastRenderedPageBreak/>
        <w:t xml:space="preserve">Section Three </w:t>
      </w:r>
    </w:p>
    <w:p w14:paraId="76C7991D" w14:textId="77777777" w:rsidR="00803F67" w:rsidRDefault="00000000">
      <w:pPr>
        <w:widowControl w:val="0"/>
        <w:pBdr>
          <w:top w:val="nil"/>
          <w:left w:val="nil"/>
          <w:bottom w:val="nil"/>
          <w:right w:val="nil"/>
          <w:between w:val="nil"/>
        </w:pBdr>
        <w:spacing w:before="470" w:line="240" w:lineRule="auto"/>
        <w:jc w:val="center"/>
        <w:rPr>
          <w:b/>
          <w:bCs/>
          <w:color w:val="000000"/>
          <w:sz w:val="48"/>
          <w:szCs w:val="48"/>
        </w:rPr>
      </w:pPr>
      <w:r>
        <w:rPr>
          <w:b/>
          <w:bCs/>
          <w:color w:val="000000"/>
          <w:sz w:val="48"/>
          <w:szCs w:val="48"/>
        </w:rPr>
        <w:t xml:space="preserve">Financial Information </w:t>
      </w:r>
    </w:p>
    <w:p w14:paraId="6249DA54" w14:textId="77777777" w:rsidR="00803F67" w:rsidRPr="00733C23" w:rsidRDefault="00000000">
      <w:pPr>
        <w:pStyle w:val="Heading2"/>
        <w:keepNext w:val="0"/>
        <w:keepLines w:val="0"/>
        <w:widowControl w:val="0"/>
        <w:spacing w:line="254" w:lineRule="auto"/>
        <w:ind w:left="24" w:right="34" w:firstLine="2"/>
        <w:jc w:val="both"/>
        <w:rPr>
          <w:rFonts w:eastAsia="Times New Roman"/>
          <w:color w:val="181A1C"/>
          <w:sz w:val="28"/>
          <w:szCs w:val="28"/>
        </w:rPr>
      </w:pPr>
      <w:bookmarkStart w:id="29" w:name="_434oa5iq7tze" w:colFirst="0" w:colLast="0"/>
      <w:bookmarkEnd w:id="29"/>
      <w:r w:rsidRPr="00733C23">
        <w:rPr>
          <w:rFonts w:eastAsia="Times New Roman"/>
          <w:color w:val="181A1C"/>
          <w:sz w:val="28"/>
          <w:szCs w:val="28"/>
        </w:rPr>
        <w:t>Generosity-Driven Model</w:t>
      </w:r>
    </w:p>
    <w:p w14:paraId="4649BED4" w14:textId="77777777" w:rsidR="00803F67" w:rsidRPr="00733C23" w:rsidRDefault="00000000">
      <w:pPr>
        <w:widowControl w:val="0"/>
        <w:spacing w:before="240" w:after="240" w:line="254" w:lineRule="auto"/>
        <w:jc w:val="both"/>
        <w:rPr>
          <w:rFonts w:eastAsia="Times New Roman"/>
          <w:color w:val="181A1C"/>
          <w:sz w:val="20"/>
          <w:szCs w:val="20"/>
        </w:rPr>
      </w:pPr>
      <w:r w:rsidRPr="00733C23">
        <w:rPr>
          <w:rFonts w:eastAsia="Times New Roman"/>
          <w:color w:val="181A1C"/>
          <w:sz w:val="20"/>
          <w:szCs w:val="20"/>
        </w:rPr>
        <w:t>CLI is a not-for-profit ministry, supported wholly by a generosity-driven model. The donations given and fees paid by its students, as well as voluntary contributions of individuals and churches, support CLI. We are committed to cost-effective discipleship and leadership. As a 501 (c) (3) tax-exempt organization, CLI is qualified to receive tax-deductible gifts.</w:t>
      </w:r>
    </w:p>
    <w:p w14:paraId="162A9D97" w14:textId="77777777" w:rsidR="00803F67" w:rsidRPr="00733C23" w:rsidRDefault="00000000">
      <w:pPr>
        <w:pStyle w:val="Heading2"/>
        <w:keepNext w:val="0"/>
        <w:keepLines w:val="0"/>
        <w:widowControl w:val="0"/>
        <w:spacing w:line="254" w:lineRule="auto"/>
        <w:ind w:left="24" w:right="34" w:firstLine="2"/>
        <w:jc w:val="both"/>
        <w:rPr>
          <w:rFonts w:eastAsia="Times New Roman"/>
          <w:color w:val="181A1C"/>
          <w:sz w:val="28"/>
          <w:szCs w:val="28"/>
        </w:rPr>
      </w:pPr>
      <w:bookmarkStart w:id="30" w:name="_f4gj5bt93sql" w:colFirst="0" w:colLast="0"/>
      <w:bookmarkEnd w:id="30"/>
      <w:r w:rsidRPr="00733C23">
        <w:rPr>
          <w:rFonts w:eastAsia="Times New Roman"/>
          <w:color w:val="181A1C"/>
          <w:sz w:val="28"/>
          <w:szCs w:val="28"/>
        </w:rPr>
        <w:t>Course Tuition</w:t>
      </w:r>
    </w:p>
    <w:p w14:paraId="7BEC63C6" w14:textId="77777777" w:rsidR="00803F67" w:rsidRPr="00733C23" w:rsidRDefault="00000000">
      <w:pPr>
        <w:widowControl w:val="0"/>
        <w:spacing w:before="240" w:after="240" w:line="254" w:lineRule="auto"/>
        <w:jc w:val="both"/>
        <w:rPr>
          <w:rFonts w:eastAsia="Times New Roman"/>
          <w:color w:val="181A1C"/>
          <w:sz w:val="20"/>
          <w:szCs w:val="20"/>
        </w:rPr>
      </w:pPr>
      <w:r w:rsidRPr="00733C23">
        <w:rPr>
          <w:rFonts w:eastAsia="Times New Roman"/>
          <w:color w:val="181A1C"/>
          <w:sz w:val="20"/>
          <w:szCs w:val="20"/>
        </w:rPr>
        <w:t>CLI does not charge tuition. As part of CLI’s mission to provide accessible and high-quality education, CLI does not charge tuition for any of its courses so that the education is available to anyone without cost.</w:t>
      </w:r>
    </w:p>
    <w:p w14:paraId="36BC8C6E" w14:textId="77777777" w:rsidR="00803F67" w:rsidRPr="00733C23" w:rsidRDefault="00000000" w:rsidP="00733C23">
      <w:pPr>
        <w:pStyle w:val="Heading2"/>
        <w:keepNext w:val="0"/>
        <w:keepLines w:val="0"/>
        <w:widowControl w:val="0"/>
        <w:spacing w:line="254" w:lineRule="auto"/>
        <w:ind w:left="24" w:right="34" w:firstLine="2"/>
        <w:rPr>
          <w:rFonts w:eastAsia="Times New Roman"/>
          <w:color w:val="181A1C"/>
          <w:sz w:val="28"/>
          <w:szCs w:val="28"/>
        </w:rPr>
      </w:pPr>
      <w:bookmarkStart w:id="31" w:name="_9ck8niav3uni" w:colFirst="0" w:colLast="0"/>
      <w:bookmarkEnd w:id="31"/>
      <w:r w:rsidRPr="00733C23">
        <w:rPr>
          <w:rFonts w:eastAsia="Times New Roman"/>
          <w:color w:val="181A1C"/>
          <w:sz w:val="28"/>
          <w:szCs w:val="28"/>
        </w:rPr>
        <w:t>Christian Development School Admission Cost</w:t>
      </w:r>
    </w:p>
    <w:p w14:paraId="7A642835" w14:textId="77777777" w:rsidR="00803F67" w:rsidRPr="00733C23" w:rsidRDefault="00000000">
      <w:pPr>
        <w:widowControl w:val="0"/>
        <w:spacing w:before="240" w:after="240" w:line="254" w:lineRule="auto"/>
        <w:jc w:val="both"/>
        <w:rPr>
          <w:rFonts w:eastAsia="Times New Roman"/>
          <w:color w:val="181A1C"/>
          <w:sz w:val="20"/>
          <w:szCs w:val="20"/>
        </w:rPr>
      </w:pPr>
      <w:r w:rsidRPr="00733C23">
        <w:rPr>
          <w:rFonts w:eastAsia="Times New Roman"/>
          <w:color w:val="181A1C"/>
          <w:sz w:val="20"/>
          <w:szCs w:val="20"/>
        </w:rPr>
        <w:t xml:space="preserve">There are no fees or cost for admission to the Christian Development School. Once students successfully complete at least one CLI course or </w:t>
      </w:r>
      <w:proofErr w:type="gramStart"/>
      <w:r w:rsidRPr="00733C23">
        <w:rPr>
          <w:rFonts w:eastAsia="Times New Roman"/>
          <w:color w:val="181A1C"/>
          <w:sz w:val="20"/>
          <w:szCs w:val="20"/>
        </w:rPr>
        <w:t>mini-course</w:t>
      </w:r>
      <w:proofErr w:type="gramEnd"/>
      <w:r w:rsidRPr="00733C23">
        <w:rPr>
          <w:rFonts w:eastAsia="Times New Roman"/>
          <w:color w:val="181A1C"/>
          <w:sz w:val="20"/>
          <w:szCs w:val="20"/>
        </w:rPr>
        <w:t xml:space="preserve"> after setting up their study account, they are admitted to the Christian Development School.</w:t>
      </w:r>
    </w:p>
    <w:p w14:paraId="6F6767B2" w14:textId="77777777" w:rsidR="00803F67" w:rsidRPr="00733C23" w:rsidRDefault="00000000" w:rsidP="00733C23">
      <w:pPr>
        <w:pStyle w:val="Heading2"/>
        <w:keepNext w:val="0"/>
        <w:keepLines w:val="0"/>
        <w:widowControl w:val="0"/>
        <w:spacing w:line="254" w:lineRule="auto"/>
        <w:ind w:left="24" w:right="34" w:firstLine="2"/>
        <w:rPr>
          <w:rFonts w:eastAsia="Times New Roman"/>
          <w:color w:val="181A1C"/>
          <w:sz w:val="28"/>
          <w:szCs w:val="28"/>
        </w:rPr>
      </w:pPr>
      <w:bookmarkStart w:id="32" w:name="_z16jr1ewracc" w:colFirst="0" w:colLast="0"/>
      <w:bookmarkEnd w:id="32"/>
      <w:r w:rsidRPr="00733C23">
        <w:rPr>
          <w:rFonts w:eastAsia="Times New Roman"/>
          <w:color w:val="181A1C"/>
          <w:sz w:val="28"/>
          <w:szCs w:val="28"/>
        </w:rPr>
        <w:t>Leadership Excellence School Admission Cost</w:t>
      </w:r>
    </w:p>
    <w:p w14:paraId="6D020DD3" w14:textId="77777777" w:rsidR="00803F67" w:rsidRPr="00733C23" w:rsidRDefault="00000000">
      <w:pPr>
        <w:widowControl w:val="0"/>
        <w:spacing w:before="240" w:after="240" w:line="254" w:lineRule="auto"/>
        <w:jc w:val="both"/>
        <w:rPr>
          <w:rFonts w:eastAsia="Times New Roman"/>
          <w:color w:val="181A1C"/>
          <w:sz w:val="20"/>
          <w:szCs w:val="20"/>
        </w:rPr>
      </w:pPr>
      <w:r w:rsidRPr="00733C23">
        <w:rPr>
          <w:rFonts w:eastAsia="Times New Roman"/>
          <w:color w:val="181A1C"/>
          <w:sz w:val="20"/>
          <w:szCs w:val="20"/>
        </w:rPr>
        <w:t>Students may choose to pursue admission to the Leadership Excellence School and be eligible to receive college credit for coursework at CLI by paying a $75.00 application fee and by enrolling in, meeting the admissions criteria, and completing the Leadership Excellence School Admissions class (0 credits).</w:t>
      </w:r>
    </w:p>
    <w:p w14:paraId="02D942BB" w14:textId="77777777" w:rsidR="00803F67" w:rsidRPr="00733C23" w:rsidRDefault="00000000">
      <w:pPr>
        <w:widowControl w:val="0"/>
        <w:spacing w:before="240" w:after="240" w:line="254" w:lineRule="auto"/>
        <w:jc w:val="both"/>
        <w:rPr>
          <w:rFonts w:eastAsia="Times New Roman"/>
          <w:color w:val="181A1C"/>
          <w:sz w:val="20"/>
          <w:szCs w:val="20"/>
        </w:rPr>
      </w:pPr>
      <w:r w:rsidRPr="00733C23">
        <w:rPr>
          <w:rFonts w:eastAsia="Times New Roman"/>
          <w:color w:val="181A1C"/>
          <w:sz w:val="20"/>
          <w:szCs w:val="20"/>
        </w:rPr>
        <w:t xml:space="preserve">Upon successfully completing the Leadership Excellence School Admissions, students may pursue enrollment into a degree program by following the steps in the Degree Program Orientation part of the </w:t>
      </w:r>
      <w:r w:rsidRPr="00733C23">
        <w:rPr>
          <w:rFonts w:eastAsia="Times New Roman"/>
          <w:color w:val="181A1C"/>
          <w:sz w:val="20"/>
          <w:szCs w:val="20"/>
        </w:rPr>
        <w:lastRenderedPageBreak/>
        <w:t>Admissions class and will then also set up their degree program educational services fee (see “Cost of the Degree Program” at the bottom of this page for more details on that fee).</w:t>
      </w:r>
    </w:p>
    <w:p w14:paraId="63E1A2C6" w14:textId="77777777" w:rsidR="00803F67" w:rsidRPr="00733C23" w:rsidRDefault="00000000" w:rsidP="00733C23">
      <w:pPr>
        <w:pStyle w:val="Heading2"/>
        <w:keepNext w:val="0"/>
        <w:keepLines w:val="0"/>
        <w:widowControl w:val="0"/>
        <w:spacing w:line="254" w:lineRule="auto"/>
        <w:ind w:left="24" w:right="34" w:firstLine="2"/>
        <w:rPr>
          <w:rFonts w:eastAsia="Times New Roman"/>
          <w:color w:val="181A1C"/>
          <w:sz w:val="28"/>
          <w:szCs w:val="28"/>
        </w:rPr>
      </w:pPr>
      <w:bookmarkStart w:id="33" w:name="_ccbjvsaeusji" w:colFirst="0" w:colLast="0"/>
      <w:bookmarkEnd w:id="33"/>
      <w:r w:rsidRPr="00733C23">
        <w:rPr>
          <w:rFonts w:eastAsia="Times New Roman"/>
          <w:color w:val="181A1C"/>
          <w:sz w:val="28"/>
          <w:szCs w:val="28"/>
        </w:rPr>
        <w:t>Official Award of Course Completion, Awards, Certificates, Diplomas or Alliance Minister/Clergy Credentials</w:t>
      </w:r>
    </w:p>
    <w:p w14:paraId="622E7187" w14:textId="77777777" w:rsidR="00803F67" w:rsidRPr="00733C23" w:rsidRDefault="00000000">
      <w:pPr>
        <w:widowControl w:val="0"/>
        <w:spacing w:before="240" w:after="240" w:line="254" w:lineRule="auto"/>
        <w:jc w:val="both"/>
        <w:rPr>
          <w:rFonts w:eastAsia="Times New Roman"/>
          <w:color w:val="181A1C"/>
          <w:sz w:val="20"/>
          <w:szCs w:val="20"/>
        </w:rPr>
      </w:pPr>
      <w:r w:rsidRPr="00733C23">
        <w:rPr>
          <w:rFonts w:eastAsia="Times New Roman"/>
          <w:color w:val="181A1C"/>
          <w:sz w:val="20"/>
          <w:szCs w:val="20"/>
        </w:rPr>
        <w:t>Students may seek credentials offered under the Institute’s Christian Development School, such as awards, certificates, and diplomas. Students who completed Alliance-required training for officiant/minister/clergy credentials may seek official credential documentation as well. Students may also want a specific award of course completion showing they completed a specific course.</w:t>
      </w:r>
    </w:p>
    <w:p w14:paraId="2AC63298" w14:textId="77777777" w:rsidR="00803F67" w:rsidRPr="00733C23" w:rsidRDefault="00000000">
      <w:pPr>
        <w:widowControl w:val="0"/>
        <w:spacing w:before="240" w:after="240" w:line="254" w:lineRule="auto"/>
        <w:jc w:val="both"/>
        <w:rPr>
          <w:rFonts w:eastAsia="Times New Roman"/>
          <w:color w:val="181A1C"/>
          <w:sz w:val="20"/>
          <w:szCs w:val="20"/>
        </w:rPr>
      </w:pPr>
      <w:r w:rsidRPr="00733C23">
        <w:rPr>
          <w:rFonts w:eastAsia="Times New Roman"/>
          <w:color w:val="181A1C"/>
          <w:sz w:val="20"/>
          <w:szCs w:val="20"/>
        </w:rPr>
        <w:t>If a student seeks to obtain official documentation of their credentials, they are available for purchase. Verification of class completion and preparation of each award, certificate, diploma, and minister/clergy credentials takes specific staff effort.</w:t>
      </w:r>
    </w:p>
    <w:p w14:paraId="108FAFF0" w14:textId="6CED4965" w:rsidR="00803F67" w:rsidRPr="00733C23" w:rsidRDefault="00000000" w:rsidP="00DC4C5E">
      <w:pPr>
        <w:widowControl w:val="0"/>
        <w:spacing w:before="240" w:after="240" w:line="254" w:lineRule="auto"/>
        <w:rPr>
          <w:rFonts w:eastAsia="Times New Roman"/>
          <w:color w:val="181A1C"/>
          <w:sz w:val="20"/>
          <w:szCs w:val="20"/>
        </w:rPr>
      </w:pPr>
      <w:r w:rsidRPr="00733C23">
        <w:rPr>
          <w:rFonts w:eastAsia="Times New Roman"/>
          <w:color w:val="181A1C"/>
          <w:sz w:val="20"/>
          <w:szCs w:val="20"/>
        </w:rPr>
        <w:t>Official</w:t>
      </w:r>
      <w:r w:rsidR="00DC4C5E" w:rsidRPr="00733C23">
        <w:rPr>
          <w:rFonts w:eastAsia="Times New Roman"/>
          <w:color w:val="181A1C"/>
          <w:sz w:val="20"/>
          <w:szCs w:val="20"/>
        </w:rPr>
        <w:t xml:space="preserve"> </w:t>
      </w:r>
      <w:r w:rsidRPr="00733C23">
        <w:rPr>
          <w:rFonts w:eastAsia="Times New Roman"/>
          <w:color w:val="181A1C"/>
          <w:sz w:val="20"/>
          <w:szCs w:val="20"/>
        </w:rPr>
        <w:t>Mini-Course Completion Award: $35</w:t>
      </w:r>
      <w:r w:rsidRPr="00733C23">
        <w:rPr>
          <w:rFonts w:eastAsia="Times New Roman"/>
          <w:color w:val="181A1C"/>
          <w:sz w:val="20"/>
          <w:szCs w:val="20"/>
        </w:rPr>
        <w:br/>
        <w:t>Official Award of Course Completion: $50</w:t>
      </w:r>
      <w:r w:rsidRPr="00733C23">
        <w:rPr>
          <w:rFonts w:eastAsia="Times New Roman"/>
          <w:color w:val="181A1C"/>
          <w:sz w:val="20"/>
          <w:szCs w:val="20"/>
        </w:rPr>
        <w:br/>
        <w:t>Official Award: $65</w:t>
      </w:r>
      <w:r w:rsidRPr="00733C23">
        <w:rPr>
          <w:rFonts w:eastAsia="Times New Roman"/>
          <w:color w:val="181A1C"/>
          <w:sz w:val="20"/>
          <w:szCs w:val="20"/>
        </w:rPr>
        <w:br/>
        <w:t>Official Certificate: $100</w:t>
      </w:r>
      <w:r w:rsidRPr="00733C23">
        <w:rPr>
          <w:rFonts w:eastAsia="Times New Roman"/>
          <w:color w:val="181A1C"/>
          <w:sz w:val="20"/>
          <w:szCs w:val="20"/>
        </w:rPr>
        <w:br/>
        <w:t>Official Diploma: $125</w:t>
      </w:r>
      <w:r w:rsidRPr="00733C23">
        <w:rPr>
          <w:rFonts w:eastAsia="Times New Roman"/>
          <w:color w:val="181A1C"/>
          <w:sz w:val="20"/>
          <w:szCs w:val="20"/>
        </w:rPr>
        <w:br/>
        <w:t>Official Certificate or Diploma Case Only: $15</w:t>
      </w:r>
      <w:r w:rsidRPr="00733C23">
        <w:rPr>
          <w:rFonts w:eastAsia="Times New Roman"/>
          <w:color w:val="181A1C"/>
          <w:sz w:val="20"/>
          <w:szCs w:val="20"/>
        </w:rPr>
        <w:br/>
        <w:t>Official Licensed or Ordained Minister Credential: $80</w:t>
      </w:r>
      <w:r w:rsidRPr="00733C23">
        <w:rPr>
          <w:rFonts w:eastAsia="Times New Roman"/>
          <w:color w:val="181A1C"/>
          <w:sz w:val="20"/>
          <w:szCs w:val="20"/>
        </w:rPr>
        <w:br/>
        <w:t>Official Christian Leaders Alliance (CLA) Letter of Good Standing: $50</w:t>
      </w:r>
      <w:r w:rsidRPr="00733C23">
        <w:rPr>
          <w:rFonts w:eastAsia="Times New Roman"/>
          <w:color w:val="181A1C"/>
          <w:sz w:val="20"/>
          <w:szCs w:val="20"/>
        </w:rPr>
        <w:br/>
        <w:t>Licensed/Ordained Minister ID: $50</w:t>
      </w:r>
      <w:r w:rsidRPr="00733C23">
        <w:rPr>
          <w:rFonts w:eastAsia="Times New Roman"/>
          <w:color w:val="181A1C"/>
          <w:sz w:val="20"/>
          <w:szCs w:val="20"/>
        </w:rPr>
        <w:br/>
        <w:t>Licensed Christian Wedding Officiant Clergy Kit: $125</w:t>
      </w:r>
      <w:r w:rsidRPr="00733C23">
        <w:rPr>
          <w:rFonts w:eastAsia="Times New Roman"/>
          <w:color w:val="181A1C"/>
          <w:sz w:val="20"/>
          <w:szCs w:val="20"/>
        </w:rPr>
        <w:br/>
        <w:t>Essential Clergy Kit: $150</w:t>
      </w:r>
      <w:r w:rsidRPr="00733C23">
        <w:rPr>
          <w:rFonts w:eastAsia="Times New Roman"/>
          <w:color w:val="181A1C"/>
          <w:sz w:val="20"/>
          <w:szCs w:val="20"/>
        </w:rPr>
        <w:br/>
        <w:t>Plus Clergy Kit: $250</w:t>
      </w:r>
      <w:r w:rsidRPr="00733C23">
        <w:rPr>
          <w:rFonts w:eastAsia="Times New Roman"/>
          <w:color w:val="181A1C"/>
          <w:sz w:val="20"/>
          <w:szCs w:val="20"/>
        </w:rPr>
        <w:br/>
        <w:t>Premium Clergy Kit: $350</w:t>
      </w:r>
      <w:r w:rsidRPr="00733C23">
        <w:rPr>
          <w:rFonts w:eastAsia="Times New Roman"/>
          <w:color w:val="181A1C"/>
          <w:sz w:val="20"/>
          <w:szCs w:val="20"/>
        </w:rPr>
        <w:br/>
        <w:t>CLA Specialization Credential: $50</w:t>
      </w:r>
    </w:p>
    <w:p w14:paraId="735D3EEF" w14:textId="77777777" w:rsidR="00803F67" w:rsidRPr="00733C23" w:rsidRDefault="00000000">
      <w:pPr>
        <w:widowControl w:val="0"/>
        <w:spacing w:before="240" w:after="240" w:line="254" w:lineRule="auto"/>
        <w:jc w:val="both"/>
        <w:rPr>
          <w:rFonts w:eastAsia="Times New Roman"/>
          <w:color w:val="181A1C"/>
          <w:sz w:val="20"/>
          <w:szCs w:val="20"/>
        </w:rPr>
      </w:pPr>
      <w:r w:rsidRPr="00733C23">
        <w:rPr>
          <w:rFonts w:eastAsia="Times New Roman"/>
          <w:color w:val="181A1C"/>
          <w:sz w:val="20"/>
          <w:szCs w:val="20"/>
        </w:rPr>
        <w:t>Digital downloads may be available for many of these items. There is also no shipping cost for digital downloads.</w:t>
      </w:r>
    </w:p>
    <w:p w14:paraId="5B44523B" w14:textId="77777777" w:rsidR="00803F67" w:rsidRPr="00733C23" w:rsidRDefault="00000000">
      <w:pPr>
        <w:widowControl w:val="0"/>
        <w:spacing w:before="240" w:after="240" w:line="254" w:lineRule="auto"/>
        <w:jc w:val="both"/>
        <w:rPr>
          <w:rFonts w:eastAsia="Times New Roman"/>
          <w:color w:val="181A1C"/>
          <w:sz w:val="20"/>
          <w:szCs w:val="20"/>
        </w:rPr>
      </w:pPr>
      <w:r w:rsidRPr="00733C23">
        <w:rPr>
          <w:rFonts w:eastAsia="Times New Roman"/>
          <w:color w:val="181A1C"/>
          <w:sz w:val="20"/>
          <w:szCs w:val="20"/>
        </w:rPr>
        <w:t>CLI reserves the right to change the price of its official awards, certificates, diplomas, or minister credentials/kits at any time. Please check the price of the item in the online store before purchasing.</w:t>
      </w:r>
    </w:p>
    <w:p w14:paraId="67138191" w14:textId="77777777" w:rsidR="00803F67" w:rsidRPr="00733C23" w:rsidRDefault="00000000">
      <w:pPr>
        <w:pStyle w:val="Heading2"/>
        <w:keepNext w:val="0"/>
        <w:keepLines w:val="0"/>
        <w:widowControl w:val="0"/>
        <w:spacing w:line="254" w:lineRule="auto"/>
        <w:ind w:left="24" w:right="34" w:firstLine="2"/>
        <w:jc w:val="both"/>
        <w:rPr>
          <w:rFonts w:eastAsia="Times New Roman"/>
          <w:color w:val="181A1C"/>
          <w:sz w:val="28"/>
          <w:szCs w:val="28"/>
        </w:rPr>
      </w:pPr>
      <w:bookmarkStart w:id="34" w:name="_6g3rph5qaoxg" w:colFirst="0" w:colLast="0"/>
      <w:bookmarkEnd w:id="34"/>
      <w:r w:rsidRPr="00733C23">
        <w:rPr>
          <w:rFonts w:eastAsia="Times New Roman"/>
          <w:color w:val="181A1C"/>
          <w:sz w:val="28"/>
          <w:szCs w:val="28"/>
        </w:rPr>
        <w:lastRenderedPageBreak/>
        <w:t>Student ID</w:t>
      </w:r>
    </w:p>
    <w:p w14:paraId="725E733C" w14:textId="77777777" w:rsidR="00803F67" w:rsidRPr="00733C23" w:rsidRDefault="00000000">
      <w:pPr>
        <w:widowControl w:val="0"/>
        <w:spacing w:before="240" w:after="240" w:line="254" w:lineRule="auto"/>
        <w:jc w:val="both"/>
        <w:rPr>
          <w:rFonts w:eastAsia="Times New Roman"/>
          <w:color w:val="181A1C"/>
          <w:sz w:val="20"/>
          <w:szCs w:val="20"/>
        </w:rPr>
      </w:pPr>
      <w:r w:rsidRPr="00733C23">
        <w:rPr>
          <w:rFonts w:eastAsia="Times New Roman"/>
          <w:color w:val="181A1C"/>
          <w:sz w:val="20"/>
          <w:szCs w:val="20"/>
        </w:rPr>
        <w:t>Students are not required to have a student ID, but they are available to purchase for Christian Leaders Institute students.</w:t>
      </w:r>
    </w:p>
    <w:p w14:paraId="2C77C3A7" w14:textId="77777777" w:rsidR="00803F67" w:rsidRPr="00733C23" w:rsidRDefault="00000000">
      <w:pPr>
        <w:widowControl w:val="0"/>
        <w:spacing w:before="240" w:after="240" w:line="254" w:lineRule="auto"/>
        <w:jc w:val="both"/>
        <w:rPr>
          <w:rFonts w:eastAsia="Times New Roman"/>
          <w:color w:val="181A1C"/>
          <w:sz w:val="20"/>
          <w:szCs w:val="20"/>
        </w:rPr>
      </w:pPr>
      <w:r w:rsidRPr="00733C23">
        <w:rPr>
          <w:rFonts w:eastAsia="Times New Roman"/>
          <w:color w:val="181A1C"/>
          <w:sz w:val="20"/>
          <w:szCs w:val="20"/>
        </w:rPr>
        <w:t>Official Student ID card: $40</w:t>
      </w:r>
    </w:p>
    <w:p w14:paraId="0999A514" w14:textId="77777777" w:rsidR="00803F67" w:rsidRPr="00733C23" w:rsidRDefault="00000000">
      <w:pPr>
        <w:pStyle w:val="Heading2"/>
        <w:keepNext w:val="0"/>
        <w:keepLines w:val="0"/>
        <w:widowControl w:val="0"/>
        <w:spacing w:line="254" w:lineRule="auto"/>
        <w:ind w:left="24" w:right="34" w:firstLine="2"/>
        <w:jc w:val="both"/>
        <w:rPr>
          <w:rFonts w:eastAsia="Times New Roman"/>
          <w:color w:val="181A1C"/>
          <w:sz w:val="28"/>
          <w:szCs w:val="28"/>
        </w:rPr>
      </w:pPr>
      <w:bookmarkStart w:id="35" w:name="_mi0olhthhtds" w:colFirst="0" w:colLast="0"/>
      <w:bookmarkEnd w:id="35"/>
      <w:r w:rsidRPr="00733C23">
        <w:rPr>
          <w:rFonts w:eastAsia="Times New Roman"/>
          <w:color w:val="181A1C"/>
          <w:sz w:val="28"/>
          <w:szCs w:val="28"/>
        </w:rPr>
        <w:t>Cost of the Degree Program</w:t>
      </w:r>
    </w:p>
    <w:p w14:paraId="665EA7B6" w14:textId="77777777" w:rsidR="00803F67" w:rsidRPr="00733C23" w:rsidRDefault="00000000">
      <w:pPr>
        <w:widowControl w:val="0"/>
        <w:spacing w:before="240" w:after="240" w:line="254" w:lineRule="auto"/>
        <w:jc w:val="both"/>
        <w:rPr>
          <w:rFonts w:eastAsia="Times New Roman"/>
          <w:color w:val="181A1C"/>
          <w:sz w:val="20"/>
          <w:szCs w:val="20"/>
        </w:rPr>
      </w:pPr>
      <w:r w:rsidRPr="00733C23">
        <w:rPr>
          <w:rFonts w:eastAsia="Times New Roman"/>
          <w:color w:val="181A1C"/>
          <w:sz w:val="20"/>
          <w:szCs w:val="20"/>
        </w:rPr>
        <w:t>Upon successful completion of the Leadership Excellence School Admissions: Part One, students may choose to pursue enrollment in a specific degree program in Part Two of that class.</w:t>
      </w:r>
    </w:p>
    <w:p w14:paraId="5854DAD7" w14:textId="77777777" w:rsidR="00803F67" w:rsidRPr="00733C23" w:rsidRDefault="00000000">
      <w:pPr>
        <w:widowControl w:val="0"/>
        <w:spacing w:before="240" w:after="240" w:line="254" w:lineRule="auto"/>
        <w:jc w:val="both"/>
        <w:rPr>
          <w:rFonts w:eastAsia="Times New Roman"/>
          <w:color w:val="181A1C"/>
          <w:sz w:val="20"/>
          <w:szCs w:val="20"/>
        </w:rPr>
      </w:pPr>
      <w:r w:rsidRPr="00733C23">
        <w:rPr>
          <w:rFonts w:eastAsia="Times New Roman"/>
          <w:color w:val="181A1C"/>
          <w:sz w:val="20"/>
          <w:szCs w:val="20"/>
        </w:rPr>
        <w:t xml:space="preserve">Students </w:t>
      </w:r>
      <w:proofErr w:type="gramStart"/>
      <w:r w:rsidRPr="00733C23">
        <w:rPr>
          <w:rFonts w:eastAsia="Times New Roman"/>
          <w:color w:val="181A1C"/>
          <w:sz w:val="20"/>
          <w:szCs w:val="20"/>
        </w:rPr>
        <w:t>are able to</w:t>
      </w:r>
      <w:proofErr w:type="gramEnd"/>
      <w:r w:rsidRPr="00733C23">
        <w:rPr>
          <w:rFonts w:eastAsia="Times New Roman"/>
          <w:color w:val="181A1C"/>
          <w:sz w:val="20"/>
          <w:szCs w:val="20"/>
        </w:rPr>
        <w:t xml:space="preserve"> take all the classes for free, but there is an educational services fee that goes toward support services, course development, staff effort, verification, maintenance, and library services.</w:t>
      </w:r>
    </w:p>
    <w:p w14:paraId="4A5C4F42" w14:textId="77777777" w:rsidR="00803F67" w:rsidRPr="00733C23" w:rsidRDefault="00000000">
      <w:pPr>
        <w:widowControl w:val="0"/>
        <w:spacing w:before="240" w:after="240" w:line="254" w:lineRule="auto"/>
        <w:jc w:val="both"/>
        <w:rPr>
          <w:rFonts w:eastAsia="Times New Roman"/>
          <w:color w:val="181A1C"/>
          <w:sz w:val="20"/>
          <w:szCs w:val="20"/>
        </w:rPr>
      </w:pPr>
      <w:r w:rsidRPr="00733C23">
        <w:rPr>
          <w:rFonts w:eastAsia="Times New Roman"/>
          <w:color w:val="181A1C"/>
          <w:sz w:val="20"/>
          <w:szCs w:val="20"/>
        </w:rPr>
        <w:t>With the free-tuition scholarship, the degree program costs for a student:</w:t>
      </w:r>
    </w:p>
    <w:p w14:paraId="5259790F" w14:textId="77777777" w:rsidR="00803F67" w:rsidRPr="00733C23" w:rsidRDefault="00000000">
      <w:pPr>
        <w:widowControl w:val="0"/>
        <w:spacing w:before="240" w:after="240" w:line="254" w:lineRule="auto"/>
        <w:jc w:val="both"/>
        <w:rPr>
          <w:rFonts w:eastAsia="Times New Roman"/>
          <w:color w:val="181A1C"/>
          <w:sz w:val="20"/>
          <w:szCs w:val="20"/>
        </w:rPr>
      </w:pPr>
      <w:r w:rsidRPr="00733C23">
        <w:rPr>
          <w:rFonts w:eastAsia="Times New Roman"/>
          <w:color w:val="181A1C"/>
          <w:sz w:val="20"/>
          <w:szCs w:val="20"/>
        </w:rPr>
        <w:t>Educational Services Fee for an Associate degree program: $2,000 (payment plans, pay-in-full discount, and institutional grants available).</w:t>
      </w:r>
    </w:p>
    <w:p w14:paraId="4D86055F" w14:textId="77777777" w:rsidR="00803F67" w:rsidRPr="00733C23" w:rsidRDefault="00000000">
      <w:pPr>
        <w:widowControl w:val="0"/>
        <w:spacing w:before="240" w:after="240" w:line="254" w:lineRule="auto"/>
        <w:jc w:val="both"/>
        <w:rPr>
          <w:rFonts w:eastAsia="Times New Roman"/>
          <w:color w:val="181A1C"/>
          <w:sz w:val="20"/>
          <w:szCs w:val="20"/>
        </w:rPr>
      </w:pPr>
      <w:r w:rsidRPr="00733C23">
        <w:rPr>
          <w:rFonts w:eastAsia="Times New Roman"/>
          <w:color w:val="181A1C"/>
          <w:sz w:val="20"/>
          <w:szCs w:val="20"/>
        </w:rPr>
        <w:t xml:space="preserve">Educational Services Fee for a </w:t>
      </w:r>
      <w:proofErr w:type="gramStart"/>
      <w:r w:rsidRPr="00733C23">
        <w:rPr>
          <w:rFonts w:eastAsia="Times New Roman"/>
          <w:color w:val="181A1C"/>
          <w:sz w:val="20"/>
          <w:szCs w:val="20"/>
        </w:rPr>
        <w:t>Bachelor</w:t>
      </w:r>
      <w:proofErr w:type="gramEnd"/>
      <w:r w:rsidRPr="00733C23">
        <w:rPr>
          <w:rFonts w:eastAsia="Times New Roman"/>
          <w:color w:val="181A1C"/>
          <w:sz w:val="20"/>
          <w:szCs w:val="20"/>
        </w:rPr>
        <w:t xml:space="preserve"> degree program: $4,000 if no prior </w:t>
      </w:r>
      <w:proofErr w:type="gramStart"/>
      <w:r w:rsidRPr="00733C23">
        <w:rPr>
          <w:rFonts w:eastAsia="Times New Roman"/>
          <w:color w:val="181A1C"/>
          <w:sz w:val="20"/>
          <w:szCs w:val="20"/>
        </w:rPr>
        <w:t>Associate Degree</w:t>
      </w:r>
      <w:proofErr w:type="gramEnd"/>
      <w:r w:rsidRPr="00733C23">
        <w:rPr>
          <w:rFonts w:eastAsia="Times New Roman"/>
          <w:color w:val="181A1C"/>
          <w:sz w:val="20"/>
          <w:szCs w:val="20"/>
        </w:rPr>
        <w:t xml:space="preserve"> earned at CLI; $2,000 if student previously earned an </w:t>
      </w:r>
      <w:proofErr w:type="gramStart"/>
      <w:r w:rsidRPr="00733C23">
        <w:rPr>
          <w:rFonts w:eastAsia="Times New Roman"/>
          <w:color w:val="181A1C"/>
          <w:sz w:val="20"/>
          <w:szCs w:val="20"/>
        </w:rPr>
        <w:t>Associate Degree</w:t>
      </w:r>
      <w:proofErr w:type="gramEnd"/>
      <w:r w:rsidRPr="00733C23">
        <w:rPr>
          <w:rFonts w:eastAsia="Times New Roman"/>
          <w:color w:val="181A1C"/>
          <w:sz w:val="20"/>
          <w:szCs w:val="20"/>
        </w:rPr>
        <w:t xml:space="preserve"> at CLI (payment plans, pay-in-full discount, and institutional grants available).</w:t>
      </w:r>
    </w:p>
    <w:p w14:paraId="2988EDF2" w14:textId="77777777" w:rsidR="00803F67" w:rsidRPr="00733C23" w:rsidRDefault="00000000">
      <w:pPr>
        <w:pStyle w:val="Heading2"/>
        <w:keepNext w:val="0"/>
        <w:keepLines w:val="0"/>
        <w:widowControl w:val="0"/>
        <w:spacing w:line="254" w:lineRule="auto"/>
        <w:ind w:left="24" w:right="34" w:firstLine="2"/>
        <w:jc w:val="both"/>
        <w:rPr>
          <w:rFonts w:eastAsia="Times New Roman"/>
          <w:color w:val="181A1C"/>
          <w:sz w:val="28"/>
          <w:szCs w:val="28"/>
        </w:rPr>
      </w:pPr>
      <w:bookmarkStart w:id="36" w:name="_j4iog3nw7jil" w:colFirst="0" w:colLast="0"/>
      <w:bookmarkEnd w:id="36"/>
      <w:r w:rsidRPr="00733C23">
        <w:rPr>
          <w:rFonts w:eastAsia="Times New Roman"/>
          <w:color w:val="181A1C"/>
          <w:sz w:val="28"/>
          <w:szCs w:val="28"/>
        </w:rPr>
        <w:t>Degree Program Payment Plans</w:t>
      </w:r>
    </w:p>
    <w:p w14:paraId="051D2DFE" w14:textId="77777777" w:rsidR="00803F67" w:rsidRPr="00733C23" w:rsidRDefault="00000000">
      <w:pPr>
        <w:widowControl w:val="0"/>
        <w:spacing w:before="240" w:after="240" w:line="254" w:lineRule="auto"/>
        <w:jc w:val="both"/>
        <w:rPr>
          <w:rFonts w:eastAsia="Times New Roman"/>
          <w:color w:val="181A1C"/>
          <w:sz w:val="20"/>
          <w:szCs w:val="20"/>
        </w:rPr>
      </w:pPr>
      <w:r w:rsidRPr="00733C23">
        <w:rPr>
          <w:rFonts w:eastAsia="Times New Roman"/>
          <w:color w:val="181A1C"/>
          <w:sz w:val="20"/>
          <w:szCs w:val="20"/>
        </w:rPr>
        <w:t>Monthly payment plans for the degree programs are available. Once the payments for the Degree Program Educational Services Fee have been paid in full, payments will cease.</w:t>
      </w:r>
    </w:p>
    <w:p w14:paraId="4B7A0AEA" w14:textId="77777777" w:rsidR="00803F67" w:rsidRPr="00733C23" w:rsidRDefault="00000000">
      <w:pPr>
        <w:widowControl w:val="0"/>
        <w:spacing w:before="240" w:after="240" w:line="254" w:lineRule="auto"/>
        <w:jc w:val="both"/>
        <w:rPr>
          <w:rFonts w:eastAsia="Times New Roman"/>
          <w:color w:val="181A1C"/>
          <w:sz w:val="20"/>
          <w:szCs w:val="20"/>
        </w:rPr>
      </w:pPr>
      <w:r w:rsidRPr="00733C23">
        <w:rPr>
          <w:rFonts w:eastAsia="Times New Roman"/>
          <w:color w:val="181A1C"/>
          <w:sz w:val="20"/>
          <w:szCs w:val="20"/>
        </w:rPr>
        <w:t>A student is unable to be enrolled in a degree program until the first payment toward the educational services fee has been received. All fees must be paid before a student may complete a degree program.</w:t>
      </w:r>
    </w:p>
    <w:p w14:paraId="2401A234" w14:textId="77777777" w:rsidR="00803F67" w:rsidRPr="00733C23" w:rsidRDefault="00000000">
      <w:pPr>
        <w:pStyle w:val="Heading2"/>
        <w:keepNext w:val="0"/>
        <w:keepLines w:val="0"/>
        <w:widowControl w:val="0"/>
        <w:spacing w:line="254" w:lineRule="auto"/>
        <w:ind w:left="24" w:right="34" w:firstLine="2"/>
        <w:jc w:val="both"/>
        <w:rPr>
          <w:rFonts w:eastAsia="Times New Roman"/>
          <w:color w:val="181A1C"/>
          <w:sz w:val="28"/>
          <w:szCs w:val="28"/>
        </w:rPr>
      </w:pPr>
      <w:bookmarkStart w:id="37" w:name="_dv061buh9118" w:colFirst="0" w:colLast="0"/>
      <w:bookmarkEnd w:id="37"/>
      <w:r w:rsidRPr="00733C23">
        <w:rPr>
          <w:rFonts w:eastAsia="Times New Roman"/>
          <w:color w:val="181A1C"/>
          <w:sz w:val="28"/>
          <w:szCs w:val="28"/>
        </w:rPr>
        <w:t>Global Mission Fund</w:t>
      </w:r>
    </w:p>
    <w:p w14:paraId="6DB86DA5" w14:textId="77777777" w:rsidR="00803F67" w:rsidRPr="00733C23" w:rsidRDefault="00000000">
      <w:pPr>
        <w:widowControl w:val="0"/>
        <w:spacing w:before="240" w:after="240" w:line="254" w:lineRule="auto"/>
        <w:jc w:val="both"/>
        <w:rPr>
          <w:rFonts w:eastAsia="Times New Roman"/>
          <w:color w:val="181A1C"/>
          <w:sz w:val="20"/>
          <w:szCs w:val="20"/>
        </w:rPr>
      </w:pPr>
      <w:r w:rsidRPr="00733C23">
        <w:rPr>
          <w:rFonts w:eastAsia="Times New Roman"/>
          <w:color w:val="181A1C"/>
          <w:sz w:val="20"/>
          <w:szCs w:val="20"/>
        </w:rPr>
        <w:t xml:space="preserve">The Global Mission Fund has been set up with the mission to continue </w:t>
      </w:r>
      <w:r w:rsidRPr="00733C23">
        <w:rPr>
          <w:rFonts w:eastAsia="Times New Roman"/>
          <w:color w:val="181A1C"/>
          <w:sz w:val="20"/>
          <w:szCs w:val="20"/>
        </w:rPr>
        <w:lastRenderedPageBreak/>
        <w:t>bringing free online ministry training worldwide and to support the credential fees and degree program educational services fees for students and graduates in less affluent nations.</w:t>
      </w:r>
    </w:p>
    <w:p w14:paraId="57533B17" w14:textId="77777777" w:rsidR="00803F67" w:rsidRPr="00733C23" w:rsidRDefault="00000000">
      <w:pPr>
        <w:widowControl w:val="0"/>
        <w:spacing w:before="240" w:after="240" w:line="254" w:lineRule="auto"/>
        <w:jc w:val="both"/>
        <w:rPr>
          <w:rFonts w:eastAsia="Times New Roman"/>
          <w:color w:val="181A1C"/>
          <w:sz w:val="20"/>
          <w:szCs w:val="20"/>
        </w:rPr>
      </w:pPr>
      <w:r w:rsidRPr="00733C23">
        <w:rPr>
          <w:rFonts w:eastAsia="Times New Roman"/>
          <w:color w:val="181A1C"/>
          <w:sz w:val="20"/>
          <w:szCs w:val="20"/>
        </w:rPr>
        <w:t>The Global Mission Fund allows students who complete the training at Christian Leaders Institute to receive their official certificates and diplomas at a much lower cost. This program gives an institutional grant toward the degree program educational services fee to allow students to obtain their degree at an amount more reasonable for their nation’s economy.</w:t>
      </w:r>
    </w:p>
    <w:p w14:paraId="2F0ECDA1" w14:textId="77777777" w:rsidR="00803F67" w:rsidRPr="00733C23" w:rsidRDefault="00000000" w:rsidP="00485E6C">
      <w:pPr>
        <w:widowControl w:val="0"/>
        <w:spacing w:before="240" w:after="240" w:line="254" w:lineRule="auto"/>
        <w:rPr>
          <w:rFonts w:eastAsia="Times New Roman"/>
          <w:color w:val="181A1C"/>
          <w:sz w:val="20"/>
          <w:szCs w:val="20"/>
        </w:rPr>
      </w:pPr>
      <w:r w:rsidRPr="00733C23">
        <w:rPr>
          <w:rFonts w:eastAsia="Times New Roman"/>
          <w:color w:val="181A1C"/>
          <w:sz w:val="20"/>
          <w:szCs w:val="20"/>
        </w:rPr>
        <w:t>Nations are divided into three different tiers, with Tier 1 receiving the most aid. Please refer to Christian Leaders Institute’s website for a full breakdown of the tiers:</w:t>
      </w:r>
      <w:r w:rsidRPr="00733C23">
        <w:rPr>
          <w:rFonts w:eastAsia="Times New Roman"/>
          <w:color w:val="181A1C"/>
          <w:sz w:val="20"/>
          <w:szCs w:val="20"/>
        </w:rPr>
        <w:br/>
      </w:r>
      <w:hyperlink r:id="rId23">
        <w:r w:rsidRPr="00733C23">
          <w:rPr>
            <w:rFonts w:eastAsia="Times New Roman"/>
            <w:color w:val="1155CC"/>
            <w:sz w:val="20"/>
            <w:szCs w:val="20"/>
            <w:u w:val="single"/>
          </w:rPr>
          <w:t>https://www.christianleadersinstitute.org/global-mission-fund/</w:t>
        </w:r>
      </w:hyperlink>
    </w:p>
    <w:p w14:paraId="65F35F05" w14:textId="77777777" w:rsidR="00803F67" w:rsidRPr="00733C23" w:rsidRDefault="00000000">
      <w:pPr>
        <w:pStyle w:val="Heading2"/>
        <w:keepNext w:val="0"/>
        <w:keepLines w:val="0"/>
        <w:widowControl w:val="0"/>
        <w:spacing w:line="254" w:lineRule="auto"/>
        <w:ind w:left="24" w:right="34" w:firstLine="2"/>
        <w:jc w:val="both"/>
        <w:rPr>
          <w:rFonts w:eastAsia="Times New Roman"/>
          <w:color w:val="181A1C"/>
          <w:sz w:val="28"/>
          <w:szCs w:val="28"/>
        </w:rPr>
      </w:pPr>
      <w:bookmarkStart w:id="38" w:name="_7bp0vi9ozxxr" w:colFirst="0" w:colLast="0"/>
      <w:bookmarkEnd w:id="38"/>
      <w:r w:rsidRPr="00733C23">
        <w:rPr>
          <w:rFonts w:eastAsia="Times New Roman"/>
          <w:color w:val="181A1C"/>
          <w:sz w:val="28"/>
          <w:szCs w:val="28"/>
        </w:rPr>
        <w:t>Institutional Grants</w:t>
      </w:r>
    </w:p>
    <w:p w14:paraId="4491323C" w14:textId="77777777" w:rsidR="00803F67" w:rsidRPr="00733C23" w:rsidRDefault="00000000">
      <w:pPr>
        <w:widowControl w:val="0"/>
        <w:spacing w:before="240" w:after="240" w:line="254" w:lineRule="auto"/>
        <w:jc w:val="both"/>
        <w:rPr>
          <w:rFonts w:eastAsia="Times New Roman"/>
          <w:color w:val="181A1C"/>
          <w:sz w:val="20"/>
          <w:szCs w:val="20"/>
        </w:rPr>
      </w:pPr>
      <w:r w:rsidRPr="00733C23">
        <w:rPr>
          <w:rFonts w:eastAsia="Times New Roman"/>
          <w:color w:val="181A1C"/>
          <w:sz w:val="20"/>
          <w:szCs w:val="20"/>
        </w:rPr>
        <w:t>There are a variety of grants offered at Christian Leaders Institute. Students may apply for a grant toward the cost of one degree program educational services fee.</w:t>
      </w:r>
    </w:p>
    <w:p w14:paraId="11410576" w14:textId="77777777" w:rsidR="00803F67" w:rsidRPr="00733C23" w:rsidRDefault="00000000">
      <w:pPr>
        <w:widowControl w:val="0"/>
        <w:spacing w:before="240" w:after="240" w:line="254" w:lineRule="auto"/>
        <w:jc w:val="both"/>
        <w:rPr>
          <w:rFonts w:eastAsia="Times New Roman"/>
          <w:color w:val="181A1C"/>
          <w:sz w:val="20"/>
          <w:szCs w:val="20"/>
        </w:rPr>
      </w:pPr>
      <w:r w:rsidRPr="00733C23">
        <w:rPr>
          <w:rFonts w:eastAsia="Times New Roman"/>
          <w:color w:val="181A1C"/>
          <w:sz w:val="20"/>
          <w:szCs w:val="20"/>
        </w:rPr>
        <w:t>These grants can be applied for in the Leadership Excellence School Admissions Class. In the Leadership Excellence School Admissions, students are guided through the process that includes application, acceptance, and enrollment into a degree program with an applicable grant.</w:t>
      </w:r>
    </w:p>
    <w:p w14:paraId="067B354B" w14:textId="77777777" w:rsidR="00803F67" w:rsidRPr="00733C23" w:rsidRDefault="00000000">
      <w:pPr>
        <w:widowControl w:val="0"/>
        <w:spacing w:before="240" w:after="240" w:line="254" w:lineRule="auto"/>
        <w:jc w:val="both"/>
        <w:rPr>
          <w:rFonts w:eastAsia="Times New Roman"/>
          <w:color w:val="181A1C"/>
          <w:sz w:val="20"/>
          <w:szCs w:val="20"/>
        </w:rPr>
      </w:pPr>
      <w:r w:rsidRPr="00733C23">
        <w:rPr>
          <w:rFonts w:eastAsia="Times New Roman"/>
          <w:color w:val="181A1C"/>
          <w:sz w:val="20"/>
          <w:szCs w:val="20"/>
        </w:rPr>
        <w:t>These grants are given based on need. The following grant amount is available for those who meet eligibility (information about eligibility for the Degree Program grants can be found in the Leadership Excellence School Admissions course):</w:t>
      </w:r>
    </w:p>
    <w:p w14:paraId="3FB84547" w14:textId="77777777" w:rsidR="00803F67" w:rsidRPr="00733C23" w:rsidRDefault="00000000">
      <w:pPr>
        <w:widowControl w:val="0"/>
        <w:spacing w:before="240" w:after="240" w:line="254" w:lineRule="auto"/>
        <w:jc w:val="both"/>
        <w:rPr>
          <w:rFonts w:eastAsia="Times New Roman"/>
          <w:color w:val="181A1C"/>
          <w:sz w:val="20"/>
          <w:szCs w:val="20"/>
        </w:rPr>
      </w:pPr>
      <w:r w:rsidRPr="00733C23">
        <w:rPr>
          <w:rFonts w:eastAsia="Times New Roman"/>
          <w:color w:val="181A1C"/>
          <w:sz w:val="20"/>
          <w:szCs w:val="20"/>
        </w:rPr>
        <w:t xml:space="preserve">Degree Program Grant (Tier 4) - $500 discounted for an </w:t>
      </w:r>
      <w:proofErr w:type="gramStart"/>
      <w:r w:rsidRPr="00733C23">
        <w:rPr>
          <w:rFonts w:eastAsia="Times New Roman"/>
          <w:color w:val="181A1C"/>
          <w:sz w:val="20"/>
          <w:szCs w:val="20"/>
        </w:rPr>
        <w:t>Associate Degree</w:t>
      </w:r>
      <w:proofErr w:type="gramEnd"/>
      <w:r w:rsidRPr="00733C23">
        <w:rPr>
          <w:rFonts w:eastAsia="Times New Roman"/>
          <w:color w:val="181A1C"/>
          <w:sz w:val="20"/>
          <w:szCs w:val="20"/>
        </w:rPr>
        <w:t xml:space="preserve"> and $1,000 discounted for a </w:t>
      </w:r>
      <w:proofErr w:type="gramStart"/>
      <w:r w:rsidRPr="00733C23">
        <w:rPr>
          <w:rFonts w:eastAsia="Times New Roman"/>
          <w:color w:val="181A1C"/>
          <w:sz w:val="20"/>
          <w:szCs w:val="20"/>
        </w:rPr>
        <w:t>Bachelor Degree</w:t>
      </w:r>
      <w:proofErr w:type="gramEnd"/>
      <w:r w:rsidRPr="00733C23">
        <w:rPr>
          <w:rFonts w:eastAsia="Times New Roman"/>
          <w:color w:val="181A1C"/>
          <w:sz w:val="20"/>
          <w:szCs w:val="20"/>
        </w:rPr>
        <w:t xml:space="preserve"> (if no previous </w:t>
      </w:r>
      <w:proofErr w:type="gramStart"/>
      <w:r w:rsidRPr="00733C23">
        <w:rPr>
          <w:rFonts w:eastAsia="Times New Roman"/>
          <w:color w:val="181A1C"/>
          <w:sz w:val="20"/>
          <w:szCs w:val="20"/>
        </w:rPr>
        <w:t>Associate Degree</w:t>
      </w:r>
      <w:proofErr w:type="gramEnd"/>
      <w:r w:rsidRPr="00733C23">
        <w:rPr>
          <w:rFonts w:eastAsia="Times New Roman"/>
          <w:color w:val="181A1C"/>
          <w:sz w:val="20"/>
          <w:szCs w:val="20"/>
        </w:rPr>
        <w:t xml:space="preserve"> completed at CLI; if completed an </w:t>
      </w:r>
      <w:proofErr w:type="gramStart"/>
      <w:r w:rsidRPr="00733C23">
        <w:rPr>
          <w:rFonts w:eastAsia="Times New Roman"/>
          <w:color w:val="181A1C"/>
          <w:sz w:val="20"/>
          <w:szCs w:val="20"/>
        </w:rPr>
        <w:t>Associate Degree</w:t>
      </w:r>
      <w:proofErr w:type="gramEnd"/>
      <w:r w:rsidRPr="00733C23">
        <w:rPr>
          <w:rFonts w:eastAsia="Times New Roman"/>
          <w:color w:val="181A1C"/>
          <w:sz w:val="20"/>
          <w:szCs w:val="20"/>
        </w:rPr>
        <w:t xml:space="preserve"> at CLI first, it is $500 discounted).</w:t>
      </w:r>
    </w:p>
    <w:p w14:paraId="1B469621" w14:textId="77777777" w:rsidR="00803F67" w:rsidRPr="00733C23" w:rsidRDefault="00000000">
      <w:pPr>
        <w:widowControl w:val="0"/>
        <w:spacing w:before="240" w:after="240" w:line="254" w:lineRule="auto"/>
        <w:jc w:val="both"/>
        <w:rPr>
          <w:rFonts w:eastAsia="Times New Roman"/>
          <w:color w:val="181A1C"/>
          <w:sz w:val="20"/>
          <w:szCs w:val="20"/>
        </w:rPr>
      </w:pPr>
      <w:r w:rsidRPr="00733C23">
        <w:rPr>
          <w:rFonts w:eastAsia="Times New Roman"/>
          <w:color w:val="181A1C"/>
          <w:sz w:val="20"/>
          <w:szCs w:val="20"/>
        </w:rPr>
        <w:t>Tier Nations 1-3 Grants – these amounts vary by Tier. See Global Mission Fund for more information.</w:t>
      </w:r>
    </w:p>
    <w:p w14:paraId="7DFA2196" w14:textId="77777777" w:rsidR="00803F67" w:rsidRPr="00733C23" w:rsidRDefault="00000000" w:rsidP="00733C23">
      <w:pPr>
        <w:pStyle w:val="Heading2"/>
        <w:keepNext w:val="0"/>
        <w:keepLines w:val="0"/>
        <w:widowControl w:val="0"/>
        <w:spacing w:line="254" w:lineRule="auto"/>
        <w:ind w:left="24" w:right="34" w:firstLine="2"/>
        <w:rPr>
          <w:rFonts w:eastAsia="Times New Roman"/>
          <w:color w:val="181A1C"/>
          <w:sz w:val="28"/>
          <w:szCs w:val="28"/>
        </w:rPr>
      </w:pPr>
      <w:bookmarkStart w:id="39" w:name="_crtnfscek5f" w:colFirst="0" w:colLast="0"/>
      <w:bookmarkEnd w:id="39"/>
      <w:r w:rsidRPr="00733C23">
        <w:rPr>
          <w:rFonts w:eastAsia="Times New Roman"/>
          <w:color w:val="181A1C"/>
          <w:sz w:val="28"/>
          <w:szCs w:val="28"/>
        </w:rPr>
        <w:t>“Here I Am Fund” and “Send Me Scholarship” Program</w:t>
      </w:r>
    </w:p>
    <w:p w14:paraId="7FE78122" w14:textId="25916C6E" w:rsidR="00803F67" w:rsidRPr="00733C23" w:rsidRDefault="00000000">
      <w:pPr>
        <w:widowControl w:val="0"/>
        <w:spacing w:before="240" w:after="240" w:line="254" w:lineRule="auto"/>
        <w:jc w:val="both"/>
        <w:rPr>
          <w:rFonts w:eastAsia="Times New Roman"/>
          <w:color w:val="181A1C"/>
          <w:sz w:val="20"/>
          <w:szCs w:val="20"/>
        </w:rPr>
      </w:pPr>
      <w:r w:rsidRPr="00733C23">
        <w:rPr>
          <w:rFonts w:eastAsia="Times New Roman"/>
          <w:color w:val="181A1C"/>
          <w:sz w:val="20"/>
          <w:szCs w:val="20"/>
        </w:rPr>
        <w:lastRenderedPageBreak/>
        <w:t>If students do not have the resources for our low educational services fees and even monthly payments</w:t>
      </w:r>
      <w:r w:rsidR="00DC4C5E" w:rsidRPr="00733C23">
        <w:rPr>
          <w:rFonts w:eastAsia="Times New Roman"/>
          <w:color w:val="181A1C"/>
          <w:sz w:val="20"/>
          <w:szCs w:val="20"/>
        </w:rPr>
        <w:t>,</w:t>
      </w:r>
      <w:r w:rsidRPr="00733C23">
        <w:rPr>
          <w:rFonts w:eastAsia="Times New Roman"/>
          <w:color w:val="181A1C"/>
          <w:sz w:val="20"/>
          <w:szCs w:val="20"/>
        </w:rPr>
        <w:t xml:space="preserve"> or a grant would not sufficiently help, Christian Leaders Institute offers </w:t>
      </w:r>
      <w:r w:rsidR="00DC4C5E" w:rsidRPr="00733C23">
        <w:rPr>
          <w:rFonts w:eastAsia="Times New Roman"/>
          <w:color w:val="181A1C"/>
          <w:sz w:val="20"/>
          <w:szCs w:val="20"/>
        </w:rPr>
        <w:t xml:space="preserve">an </w:t>
      </w:r>
      <w:r w:rsidRPr="00733C23">
        <w:rPr>
          <w:rFonts w:eastAsia="Times New Roman"/>
          <w:color w:val="181A1C"/>
          <w:sz w:val="20"/>
          <w:szCs w:val="20"/>
        </w:rPr>
        <w:t>opportunity through the “Here I Am Fund,” which is a fund dedicated to bringing in the funds to give the “Send Me Scholarship” to students who meet the criteria to receive the scholarship.</w:t>
      </w:r>
    </w:p>
    <w:p w14:paraId="6F51E91D" w14:textId="77777777" w:rsidR="00803F67" w:rsidRPr="00733C23" w:rsidRDefault="00000000">
      <w:pPr>
        <w:widowControl w:val="0"/>
        <w:spacing w:before="240" w:after="240" w:line="254" w:lineRule="auto"/>
        <w:jc w:val="both"/>
        <w:rPr>
          <w:rFonts w:eastAsia="Times New Roman"/>
          <w:color w:val="181A1C"/>
          <w:sz w:val="20"/>
          <w:szCs w:val="20"/>
        </w:rPr>
      </w:pPr>
      <w:r w:rsidRPr="00733C23">
        <w:rPr>
          <w:rFonts w:eastAsia="Times New Roman"/>
          <w:color w:val="181A1C"/>
          <w:sz w:val="20"/>
          <w:szCs w:val="20"/>
        </w:rPr>
        <w:t>Students must meet the following criteria to enroll in the Send Me Scholarship Program’s course:</w:t>
      </w:r>
    </w:p>
    <w:p w14:paraId="3468EFCD" w14:textId="56F98AC1" w:rsidR="00803F67" w:rsidRPr="00733C23" w:rsidRDefault="00000000">
      <w:pPr>
        <w:widowControl w:val="0"/>
        <w:numPr>
          <w:ilvl w:val="0"/>
          <w:numId w:val="22"/>
        </w:numPr>
        <w:spacing w:before="240" w:line="254" w:lineRule="auto"/>
        <w:rPr>
          <w:rFonts w:eastAsia="Times New Roman"/>
          <w:color w:val="181A1C"/>
          <w:sz w:val="20"/>
          <w:szCs w:val="20"/>
        </w:rPr>
      </w:pPr>
      <w:r w:rsidRPr="00733C23">
        <w:rPr>
          <w:rFonts w:eastAsia="Times New Roman"/>
          <w:color w:val="181A1C"/>
          <w:sz w:val="20"/>
          <w:szCs w:val="20"/>
        </w:rPr>
        <w:t>Completed at least 15 units/credits of college-level coursework at Christian Leaders Institute. This shows Christian Leaders Institute and potential sponsors that these students would most likely be able to successfully complete a degree.</w:t>
      </w:r>
    </w:p>
    <w:p w14:paraId="38C46576" w14:textId="77777777" w:rsidR="00803F67" w:rsidRPr="00733C23" w:rsidRDefault="00000000">
      <w:pPr>
        <w:widowControl w:val="0"/>
        <w:numPr>
          <w:ilvl w:val="0"/>
          <w:numId w:val="22"/>
        </w:numPr>
        <w:spacing w:after="240" w:line="254" w:lineRule="auto"/>
        <w:rPr>
          <w:rFonts w:eastAsia="Times New Roman"/>
          <w:color w:val="181A1C"/>
          <w:sz w:val="20"/>
          <w:szCs w:val="20"/>
        </w:rPr>
      </w:pPr>
      <w:r w:rsidRPr="00733C23">
        <w:rPr>
          <w:rFonts w:eastAsia="Times New Roman"/>
          <w:color w:val="181A1C"/>
          <w:sz w:val="20"/>
          <w:szCs w:val="20"/>
        </w:rPr>
        <w:t>Maintained a GPA of 2.5 or higher. Students are also advised to complete the "Basic Writing (2 credits)" course first. Students must complete an application letter that will potentially be given to a review committee and/or potential sponsors.</w:t>
      </w:r>
    </w:p>
    <w:p w14:paraId="61753F79" w14:textId="77777777" w:rsidR="00803F67" w:rsidRPr="00733C23" w:rsidRDefault="00000000">
      <w:pPr>
        <w:widowControl w:val="0"/>
        <w:spacing w:before="240" w:after="240" w:line="254" w:lineRule="auto"/>
        <w:jc w:val="both"/>
        <w:rPr>
          <w:rFonts w:eastAsia="Times New Roman"/>
          <w:color w:val="181A1C"/>
          <w:sz w:val="20"/>
          <w:szCs w:val="20"/>
        </w:rPr>
      </w:pPr>
      <w:r w:rsidRPr="00733C23">
        <w:rPr>
          <w:rFonts w:eastAsia="Times New Roman"/>
          <w:color w:val="181A1C"/>
          <w:sz w:val="20"/>
          <w:szCs w:val="20"/>
        </w:rPr>
        <w:t>Enrollment in this Send Me Scholarship Program does not guarantee that the student will be able to receive a scholarship.</w:t>
      </w:r>
    </w:p>
    <w:p w14:paraId="6A10FC77" w14:textId="77777777" w:rsidR="00803F67" w:rsidRPr="00733C23" w:rsidRDefault="00000000">
      <w:pPr>
        <w:widowControl w:val="0"/>
        <w:spacing w:before="240" w:after="240" w:line="254" w:lineRule="auto"/>
        <w:jc w:val="both"/>
        <w:rPr>
          <w:rFonts w:eastAsia="Times New Roman"/>
          <w:color w:val="181A1C"/>
          <w:sz w:val="20"/>
          <w:szCs w:val="20"/>
        </w:rPr>
      </w:pPr>
      <w:r w:rsidRPr="00733C23">
        <w:rPr>
          <w:rFonts w:eastAsia="Times New Roman"/>
          <w:color w:val="181A1C"/>
          <w:sz w:val="20"/>
          <w:szCs w:val="20"/>
        </w:rPr>
        <w:t xml:space="preserve">The enrollment period for this program is one year (365 days). If a student </w:t>
      </w:r>
      <w:proofErr w:type="gramStart"/>
      <w:r w:rsidRPr="00733C23">
        <w:rPr>
          <w:rFonts w:eastAsia="Times New Roman"/>
          <w:color w:val="181A1C"/>
          <w:sz w:val="20"/>
          <w:szCs w:val="20"/>
        </w:rPr>
        <w:t>is not able to</w:t>
      </w:r>
      <w:proofErr w:type="gramEnd"/>
      <w:r w:rsidRPr="00733C23">
        <w:rPr>
          <w:rFonts w:eastAsia="Times New Roman"/>
          <w:color w:val="181A1C"/>
          <w:sz w:val="20"/>
          <w:szCs w:val="20"/>
        </w:rPr>
        <w:t xml:space="preserve"> satisfactorily complete the assignments within the course or CLI is not able to match the student to a scholarship within the year period, the student will be automatically unenrolled and will need to prayerfully consider re-entering into the Send Me Scholarship Program course again.</w:t>
      </w:r>
    </w:p>
    <w:p w14:paraId="28B25692" w14:textId="77777777" w:rsidR="00803F67" w:rsidRPr="00733C23" w:rsidRDefault="00000000" w:rsidP="00733C23">
      <w:pPr>
        <w:pStyle w:val="Heading2"/>
        <w:keepNext w:val="0"/>
        <w:keepLines w:val="0"/>
        <w:widowControl w:val="0"/>
        <w:spacing w:line="254" w:lineRule="auto"/>
        <w:ind w:left="24" w:right="34" w:firstLine="2"/>
        <w:rPr>
          <w:rFonts w:eastAsia="Times New Roman"/>
          <w:color w:val="181A1C"/>
          <w:sz w:val="28"/>
          <w:szCs w:val="28"/>
        </w:rPr>
      </w:pPr>
      <w:bookmarkStart w:id="40" w:name="_9hsvxwcdp4lp" w:colFirst="0" w:colLast="0"/>
      <w:bookmarkEnd w:id="40"/>
      <w:r w:rsidRPr="00733C23">
        <w:rPr>
          <w:rFonts w:eastAsia="Times New Roman"/>
          <w:color w:val="181A1C"/>
          <w:sz w:val="28"/>
          <w:szCs w:val="28"/>
        </w:rPr>
        <w:t>Cost of Official Transcript Requests and Processing</w:t>
      </w:r>
    </w:p>
    <w:p w14:paraId="5CAFE3BF" w14:textId="77777777" w:rsidR="00803F67" w:rsidRPr="00733C23" w:rsidRDefault="00000000">
      <w:pPr>
        <w:widowControl w:val="0"/>
        <w:spacing w:before="240" w:after="240" w:line="254" w:lineRule="auto"/>
        <w:jc w:val="both"/>
        <w:rPr>
          <w:rFonts w:eastAsia="Times New Roman"/>
          <w:color w:val="181A1C"/>
          <w:sz w:val="20"/>
          <w:szCs w:val="20"/>
        </w:rPr>
      </w:pPr>
      <w:r w:rsidRPr="00733C23">
        <w:rPr>
          <w:rFonts w:eastAsia="Times New Roman"/>
          <w:color w:val="181A1C"/>
          <w:sz w:val="20"/>
          <w:szCs w:val="20"/>
        </w:rPr>
        <w:t>Students who need an official transcript must have successfully completed the Institute Verification Course (CDS students) or the Leadership Excellence School Admissions.</w:t>
      </w:r>
    </w:p>
    <w:p w14:paraId="62C105E1" w14:textId="77777777" w:rsidR="00803F67" w:rsidRPr="00733C23" w:rsidRDefault="00000000">
      <w:pPr>
        <w:widowControl w:val="0"/>
        <w:spacing w:before="240" w:after="240" w:line="254" w:lineRule="auto"/>
        <w:jc w:val="both"/>
        <w:rPr>
          <w:rFonts w:eastAsia="Times New Roman"/>
          <w:color w:val="181A1C"/>
          <w:sz w:val="20"/>
          <w:szCs w:val="20"/>
        </w:rPr>
      </w:pPr>
      <w:r w:rsidRPr="00733C23">
        <w:rPr>
          <w:rFonts w:eastAsia="Times New Roman"/>
          <w:color w:val="181A1C"/>
          <w:sz w:val="20"/>
          <w:szCs w:val="20"/>
        </w:rPr>
        <w:t>The cost for verification or admissions application is $75.00.</w:t>
      </w:r>
    </w:p>
    <w:p w14:paraId="220B6D5E" w14:textId="77777777" w:rsidR="00803F67" w:rsidRPr="00733C23" w:rsidRDefault="00000000">
      <w:pPr>
        <w:widowControl w:val="0"/>
        <w:spacing w:before="240" w:after="240" w:line="254" w:lineRule="auto"/>
        <w:jc w:val="both"/>
        <w:rPr>
          <w:rFonts w:eastAsia="Times New Roman"/>
          <w:color w:val="181A1C"/>
          <w:sz w:val="20"/>
          <w:szCs w:val="20"/>
        </w:rPr>
      </w:pPr>
      <w:r w:rsidRPr="00733C23">
        <w:rPr>
          <w:rFonts w:eastAsia="Times New Roman"/>
          <w:color w:val="181A1C"/>
          <w:sz w:val="20"/>
          <w:szCs w:val="20"/>
        </w:rPr>
        <w:t>The cost for requesting a transcript is based on whether a student has completed a degree at CLI or not:</w:t>
      </w:r>
    </w:p>
    <w:p w14:paraId="2B6F86D1" w14:textId="77777777" w:rsidR="00803F67" w:rsidRPr="00733C23" w:rsidRDefault="00000000">
      <w:pPr>
        <w:widowControl w:val="0"/>
        <w:spacing w:before="240" w:after="240" w:line="254" w:lineRule="auto"/>
        <w:jc w:val="both"/>
        <w:rPr>
          <w:rFonts w:eastAsia="Times New Roman"/>
          <w:color w:val="181A1C"/>
          <w:sz w:val="20"/>
          <w:szCs w:val="20"/>
        </w:rPr>
      </w:pPr>
      <w:r w:rsidRPr="00733C23">
        <w:rPr>
          <w:rFonts w:eastAsia="Times New Roman"/>
          <w:color w:val="181A1C"/>
          <w:sz w:val="20"/>
          <w:szCs w:val="20"/>
        </w:rPr>
        <w:t>CLI degree program graduates: $30.00 Transcript Processing Fee</w:t>
      </w:r>
      <w:r w:rsidRPr="00733C23">
        <w:rPr>
          <w:rFonts w:eastAsia="Times New Roman"/>
          <w:color w:val="181A1C"/>
          <w:sz w:val="20"/>
          <w:szCs w:val="20"/>
        </w:rPr>
        <w:br/>
        <w:t>All other students: $75.00 Transcript Processing Fee</w:t>
      </w:r>
    </w:p>
    <w:p w14:paraId="7093C754" w14:textId="77777777" w:rsidR="00803F67" w:rsidRPr="00733C23" w:rsidRDefault="00000000">
      <w:pPr>
        <w:pStyle w:val="Heading2"/>
        <w:keepNext w:val="0"/>
        <w:keepLines w:val="0"/>
        <w:widowControl w:val="0"/>
        <w:spacing w:line="254" w:lineRule="auto"/>
        <w:ind w:left="24" w:right="34" w:firstLine="2"/>
        <w:jc w:val="both"/>
        <w:rPr>
          <w:rFonts w:eastAsia="Times New Roman"/>
          <w:color w:val="181A1C"/>
          <w:sz w:val="28"/>
          <w:szCs w:val="28"/>
        </w:rPr>
      </w:pPr>
      <w:bookmarkStart w:id="41" w:name="_ci7m8ptml6ex" w:colFirst="0" w:colLast="0"/>
      <w:bookmarkEnd w:id="41"/>
      <w:r w:rsidRPr="00733C23">
        <w:rPr>
          <w:rFonts w:eastAsia="Times New Roman"/>
          <w:color w:val="181A1C"/>
          <w:sz w:val="28"/>
          <w:szCs w:val="28"/>
        </w:rPr>
        <w:lastRenderedPageBreak/>
        <w:t>Payment of Fees</w:t>
      </w:r>
    </w:p>
    <w:p w14:paraId="7052E5B0" w14:textId="77777777" w:rsidR="00803F67" w:rsidRPr="00733C23" w:rsidRDefault="00000000">
      <w:pPr>
        <w:widowControl w:val="0"/>
        <w:spacing w:before="240" w:after="240" w:line="254" w:lineRule="auto"/>
        <w:jc w:val="both"/>
        <w:rPr>
          <w:rFonts w:eastAsia="Times New Roman"/>
          <w:color w:val="181A1C"/>
          <w:sz w:val="20"/>
          <w:szCs w:val="20"/>
        </w:rPr>
      </w:pPr>
      <w:r w:rsidRPr="00733C23">
        <w:rPr>
          <w:rFonts w:eastAsia="Times New Roman"/>
          <w:color w:val="181A1C"/>
          <w:sz w:val="20"/>
          <w:szCs w:val="20"/>
        </w:rPr>
        <w:t>All payments must be made by credit/debit card or check. Students will not receive official awards, certificates, diplomas, or degrees until full payment for that award, certificate, diploma, or degree program is received.</w:t>
      </w:r>
    </w:p>
    <w:p w14:paraId="37427AAA" w14:textId="77777777" w:rsidR="00803F67" w:rsidRPr="00733C23" w:rsidRDefault="00000000">
      <w:pPr>
        <w:pStyle w:val="Heading2"/>
        <w:keepNext w:val="0"/>
        <w:keepLines w:val="0"/>
        <w:widowControl w:val="0"/>
        <w:spacing w:line="254" w:lineRule="auto"/>
        <w:ind w:left="24" w:right="34" w:firstLine="2"/>
        <w:jc w:val="both"/>
        <w:rPr>
          <w:rFonts w:eastAsia="Times New Roman"/>
          <w:color w:val="181A1C"/>
          <w:sz w:val="28"/>
          <w:szCs w:val="28"/>
        </w:rPr>
      </w:pPr>
      <w:bookmarkStart w:id="42" w:name="_7ybc0kea3fad" w:colFirst="0" w:colLast="0"/>
      <w:bookmarkEnd w:id="42"/>
      <w:r w:rsidRPr="00733C23">
        <w:rPr>
          <w:rFonts w:eastAsia="Times New Roman"/>
          <w:color w:val="181A1C"/>
          <w:sz w:val="28"/>
          <w:szCs w:val="28"/>
        </w:rPr>
        <w:t>Multipliers Program</w:t>
      </w:r>
    </w:p>
    <w:p w14:paraId="0C688AA0" w14:textId="77777777" w:rsidR="00803F67" w:rsidRPr="00733C23" w:rsidRDefault="00000000">
      <w:pPr>
        <w:widowControl w:val="0"/>
        <w:spacing w:before="240" w:after="240" w:line="254" w:lineRule="auto"/>
        <w:jc w:val="both"/>
        <w:rPr>
          <w:rFonts w:eastAsia="Times New Roman"/>
          <w:color w:val="181A1C"/>
          <w:sz w:val="20"/>
          <w:szCs w:val="20"/>
        </w:rPr>
      </w:pPr>
      <w:r w:rsidRPr="00733C23">
        <w:rPr>
          <w:rFonts w:eastAsia="Times New Roman"/>
          <w:color w:val="181A1C"/>
          <w:sz w:val="20"/>
          <w:szCs w:val="20"/>
        </w:rPr>
        <w:t>Student Multipliers (students choosing to give toward the mission and ministry of Christian Leaders Institute) make a huge impact in keeping the CLI courses free and helping provide access to higher education worldwide.</w:t>
      </w:r>
    </w:p>
    <w:p w14:paraId="219ADED0" w14:textId="21C609EB" w:rsidR="00803F67" w:rsidRPr="00733C23" w:rsidRDefault="00000000" w:rsidP="00776379">
      <w:pPr>
        <w:widowControl w:val="0"/>
        <w:spacing w:before="240" w:after="240" w:line="254" w:lineRule="auto"/>
        <w:rPr>
          <w:rFonts w:eastAsia="Times New Roman"/>
          <w:color w:val="181A1C"/>
          <w:sz w:val="20"/>
          <w:szCs w:val="20"/>
        </w:rPr>
      </w:pPr>
      <w:r w:rsidRPr="00733C23">
        <w:rPr>
          <w:rFonts w:eastAsia="Times New Roman"/>
          <w:color w:val="181A1C"/>
          <w:sz w:val="20"/>
          <w:szCs w:val="20"/>
        </w:rPr>
        <w:t>Student givers help make possible fulfilling CLI’s mission. Students may learn more</w:t>
      </w:r>
      <w:r w:rsidR="00776379" w:rsidRPr="00733C23">
        <w:rPr>
          <w:rFonts w:eastAsia="Times New Roman"/>
          <w:color w:val="181A1C"/>
          <w:sz w:val="20"/>
          <w:szCs w:val="20"/>
        </w:rPr>
        <w:t xml:space="preserve"> </w:t>
      </w:r>
      <w:r w:rsidRPr="00733C23">
        <w:rPr>
          <w:rFonts w:eastAsia="Times New Roman"/>
          <w:color w:val="181A1C"/>
          <w:sz w:val="20"/>
          <w:szCs w:val="20"/>
        </w:rPr>
        <w:t>about that program at:</w:t>
      </w:r>
      <w:r w:rsidRPr="00733C23">
        <w:rPr>
          <w:rFonts w:eastAsia="Times New Roman"/>
          <w:color w:val="181A1C"/>
          <w:sz w:val="20"/>
          <w:szCs w:val="20"/>
        </w:rPr>
        <w:br/>
      </w:r>
      <w:hyperlink r:id="rId24">
        <w:r w:rsidRPr="00733C23">
          <w:rPr>
            <w:rFonts w:eastAsia="Times New Roman"/>
            <w:color w:val="1155CC"/>
            <w:sz w:val="20"/>
            <w:szCs w:val="20"/>
            <w:u w:val="single"/>
          </w:rPr>
          <w:t>https://www.christianleadersinstitute.org/give/</w:t>
        </w:r>
      </w:hyperlink>
    </w:p>
    <w:p w14:paraId="4D629E5D" w14:textId="77777777" w:rsidR="00803F67" w:rsidRPr="00733C23" w:rsidRDefault="00000000">
      <w:pPr>
        <w:pStyle w:val="Heading2"/>
        <w:keepNext w:val="0"/>
        <w:keepLines w:val="0"/>
        <w:widowControl w:val="0"/>
        <w:spacing w:line="254" w:lineRule="auto"/>
        <w:ind w:left="24" w:right="34" w:firstLine="2"/>
        <w:jc w:val="both"/>
        <w:rPr>
          <w:rFonts w:eastAsia="Times New Roman"/>
          <w:color w:val="181A1C"/>
          <w:sz w:val="28"/>
          <w:szCs w:val="28"/>
        </w:rPr>
      </w:pPr>
      <w:bookmarkStart w:id="43" w:name="_zgx8rwaphzsj" w:colFirst="0" w:colLast="0"/>
      <w:bookmarkEnd w:id="43"/>
      <w:r w:rsidRPr="00733C23">
        <w:rPr>
          <w:rFonts w:eastAsia="Times New Roman"/>
          <w:color w:val="181A1C"/>
          <w:sz w:val="28"/>
          <w:szCs w:val="28"/>
        </w:rPr>
        <w:t>Refund Policy</w:t>
      </w:r>
    </w:p>
    <w:p w14:paraId="5B623697" w14:textId="77777777" w:rsidR="00803F67" w:rsidRPr="00C51BBB" w:rsidRDefault="00000000">
      <w:pPr>
        <w:widowControl w:val="0"/>
        <w:spacing w:before="240" w:after="240" w:line="254" w:lineRule="auto"/>
        <w:jc w:val="both"/>
        <w:rPr>
          <w:rFonts w:eastAsia="Times New Roman"/>
          <w:color w:val="181A1C"/>
          <w:sz w:val="20"/>
          <w:szCs w:val="20"/>
        </w:rPr>
      </w:pPr>
      <w:r w:rsidRPr="00C51BBB">
        <w:rPr>
          <w:rFonts w:eastAsia="Times New Roman"/>
          <w:color w:val="181A1C"/>
          <w:sz w:val="20"/>
          <w:szCs w:val="20"/>
        </w:rPr>
        <w:t>CLI’s degree program educational services fees are non-refundable.</w:t>
      </w:r>
    </w:p>
    <w:p w14:paraId="61D532C5" w14:textId="77777777" w:rsidR="00803F67" w:rsidRPr="00C51BBB" w:rsidRDefault="00000000">
      <w:pPr>
        <w:widowControl w:val="0"/>
        <w:spacing w:before="240" w:after="240" w:line="254" w:lineRule="auto"/>
        <w:jc w:val="both"/>
        <w:rPr>
          <w:rFonts w:eastAsia="Times New Roman"/>
          <w:color w:val="181A1C"/>
          <w:sz w:val="20"/>
          <w:szCs w:val="20"/>
        </w:rPr>
      </w:pPr>
      <w:r w:rsidRPr="00C51BBB">
        <w:rPr>
          <w:rFonts w:eastAsia="Times New Roman"/>
          <w:color w:val="181A1C"/>
          <w:sz w:val="20"/>
          <w:szCs w:val="20"/>
        </w:rPr>
        <w:t>The Leadership Excellence School Admissions Fee is refundable for the first 30 days after payment or until the student has completed the Admissions class, whichever comes first. Students who complete the Leadership Excellence School Admissions and are accepted into the Leadership Excellence School may not receive a refund of the application fee.</w:t>
      </w:r>
    </w:p>
    <w:p w14:paraId="4B098955" w14:textId="77777777" w:rsidR="00803F67" w:rsidRPr="00C51BBB" w:rsidRDefault="00000000">
      <w:pPr>
        <w:widowControl w:val="0"/>
        <w:spacing w:before="240" w:after="240" w:line="254" w:lineRule="auto"/>
        <w:jc w:val="both"/>
        <w:rPr>
          <w:rFonts w:eastAsia="Times New Roman"/>
          <w:color w:val="181A1C"/>
          <w:sz w:val="20"/>
          <w:szCs w:val="20"/>
        </w:rPr>
      </w:pPr>
      <w:r w:rsidRPr="00C51BBB">
        <w:rPr>
          <w:rFonts w:eastAsia="Times New Roman"/>
          <w:color w:val="181A1C"/>
          <w:sz w:val="20"/>
          <w:szCs w:val="20"/>
        </w:rPr>
        <w:t>The Institute Verification course’s verification fee is nonrefundable.</w:t>
      </w:r>
      <w:r w:rsidRPr="00C51BBB">
        <w:rPr>
          <w:rFonts w:eastAsia="Times New Roman"/>
          <w:color w:val="181A1C"/>
          <w:sz w:val="20"/>
          <w:szCs w:val="20"/>
        </w:rPr>
        <w:br/>
        <w:t>Transcript Processing Fees are nonrefundable.</w:t>
      </w:r>
    </w:p>
    <w:p w14:paraId="47E64C95" w14:textId="77777777" w:rsidR="00803F67" w:rsidRPr="00C51BBB" w:rsidRDefault="00000000">
      <w:pPr>
        <w:widowControl w:val="0"/>
        <w:spacing w:before="240" w:after="240" w:line="254" w:lineRule="auto"/>
        <w:jc w:val="both"/>
        <w:rPr>
          <w:rFonts w:eastAsia="Times New Roman"/>
          <w:color w:val="181A1C"/>
          <w:sz w:val="20"/>
          <w:szCs w:val="20"/>
        </w:rPr>
      </w:pPr>
      <w:r w:rsidRPr="00C51BBB">
        <w:rPr>
          <w:rFonts w:eastAsia="Times New Roman"/>
          <w:color w:val="181A1C"/>
          <w:sz w:val="20"/>
          <w:szCs w:val="20"/>
        </w:rPr>
        <w:t>Orders of an award, certificate, diploma, or minister credential (credential or kit) may be refunded if the order has not yet been mailed to the student.</w:t>
      </w:r>
    </w:p>
    <w:p w14:paraId="6914CDA3" w14:textId="77777777" w:rsidR="00803F67" w:rsidRPr="00C51BBB" w:rsidRDefault="00000000">
      <w:pPr>
        <w:widowControl w:val="0"/>
        <w:spacing w:before="240" w:after="240" w:line="254" w:lineRule="auto"/>
        <w:jc w:val="both"/>
        <w:rPr>
          <w:rFonts w:eastAsia="Times New Roman"/>
          <w:color w:val="181A1C"/>
          <w:sz w:val="20"/>
          <w:szCs w:val="20"/>
        </w:rPr>
      </w:pPr>
      <w:r w:rsidRPr="00C51BBB">
        <w:rPr>
          <w:rFonts w:eastAsia="Times New Roman"/>
          <w:color w:val="181A1C"/>
          <w:sz w:val="20"/>
          <w:szCs w:val="20"/>
        </w:rPr>
        <w:t>After an order is mailed out, students may request a refund, but it is considered nonrefundable at that point and is up to the discretion of the Financial Director of Christian Leaders Institute as to whether a refund will be issued.</w:t>
      </w:r>
    </w:p>
    <w:p w14:paraId="5E21DA6D" w14:textId="77777777" w:rsidR="00803F67" w:rsidRPr="00C51BBB" w:rsidRDefault="00000000">
      <w:pPr>
        <w:widowControl w:val="0"/>
        <w:spacing w:before="240" w:after="240" w:line="254" w:lineRule="auto"/>
        <w:jc w:val="both"/>
        <w:rPr>
          <w:rFonts w:eastAsia="Times New Roman"/>
          <w:color w:val="181A1C"/>
          <w:sz w:val="20"/>
          <w:szCs w:val="20"/>
        </w:rPr>
      </w:pPr>
      <w:r w:rsidRPr="00C51BBB">
        <w:rPr>
          <w:rFonts w:eastAsia="Times New Roman"/>
          <w:color w:val="181A1C"/>
          <w:sz w:val="20"/>
          <w:szCs w:val="20"/>
        </w:rPr>
        <w:t>If a student receives an incorrect order or an order with a mistake, he or she may request a replacement certificate, diploma, clergy credential, or missing/defective kit item at no additional cost.</w:t>
      </w:r>
    </w:p>
    <w:p w14:paraId="53C57D3C" w14:textId="77777777" w:rsidR="00803F67" w:rsidRPr="00C51BBB" w:rsidRDefault="00000000">
      <w:pPr>
        <w:widowControl w:val="0"/>
        <w:spacing w:before="240" w:after="240" w:line="254" w:lineRule="auto"/>
        <w:jc w:val="both"/>
        <w:rPr>
          <w:rFonts w:eastAsia="Times New Roman"/>
          <w:color w:val="181A1C"/>
          <w:sz w:val="20"/>
          <w:szCs w:val="20"/>
        </w:rPr>
      </w:pPr>
      <w:r w:rsidRPr="00C51BBB">
        <w:rPr>
          <w:rFonts w:eastAsia="Times New Roman"/>
          <w:color w:val="181A1C"/>
          <w:sz w:val="20"/>
          <w:szCs w:val="20"/>
        </w:rPr>
        <w:lastRenderedPageBreak/>
        <w:t>Merchandise is refundable before the order has been shipped. Once shipped, the merchandise is considered nonrefundable, but if the student does not receive the order or if it arrives damaged (pictures must be provided showing damage), CLI will re-send the merchandise with the student only paying the cost for shipping the replacement.</w:t>
      </w:r>
    </w:p>
    <w:p w14:paraId="5A624761" w14:textId="77777777" w:rsidR="00803F67" w:rsidRPr="00C51BBB" w:rsidRDefault="00000000">
      <w:pPr>
        <w:widowControl w:val="0"/>
        <w:spacing w:before="240" w:after="240" w:line="254" w:lineRule="auto"/>
        <w:jc w:val="both"/>
        <w:rPr>
          <w:rFonts w:eastAsia="Times New Roman"/>
          <w:color w:val="181A1C"/>
          <w:sz w:val="20"/>
          <w:szCs w:val="20"/>
        </w:rPr>
      </w:pPr>
      <w:r w:rsidRPr="00C51BBB">
        <w:rPr>
          <w:rFonts w:eastAsia="Times New Roman"/>
          <w:color w:val="181A1C"/>
          <w:sz w:val="20"/>
          <w:szCs w:val="20"/>
        </w:rPr>
        <w:t>Exchanges, if a clothing item does not fit, may be requested by emailing orders@christianleaders.net. CLI will provide a return label to the student after being emailed, but the student will need to pay the shipping cost of the replacement item.</w:t>
      </w:r>
    </w:p>
    <w:p w14:paraId="07593340" w14:textId="5893F099" w:rsidR="00803F67" w:rsidRPr="00C51BBB" w:rsidRDefault="00000000">
      <w:pPr>
        <w:widowControl w:val="0"/>
        <w:spacing w:before="240" w:after="240" w:line="254" w:lineRule="auto"/>
        <w:jc w:val="both"/>
        <w:rPr>
          <w:rFonts w:eastAsia="Times New Roman"/>
          <w:color w:val="181A1C"/>
          <w:sz w:val="20"/>
          <w:szCs w:val="20"/>
        </w:rPr>
      </w:pPr>
      <w:r w:rsidRPr="00C51BBB">
        <w:rPr>
          <w:rFonts w:eastAsia="Times New Roman"/>
          <w:color w:val="181A1C"/>
          <w:sz w:val="20"/>
          <w:szCs w:val="20"/>
        </w:rPr>
        <w:t>Donations are a gift and are tax</w:t>
      </w:r>
      <w:r w:rsidR="00C0191B">
        <w:rPr>
          <w:rFonts w:eastAsia="Times New Roman"/>
          <w:color w:val="181A1C"/>
          <w:sz w:val="20"/>
          <w:szCs w:val="20"/>
        </w:rPr>
        <w:t>-</w:t>
      </w:r>
      <w:r w:rsidRPr="00C51BBB">
        <w:rPr>
          <w:rFonts w:eastAsia="Times New Roman"/>
          <w:color w:val="181A1C"/>
          <w:sz w:val="20"/>
          <w:szCs w:val="20"/>
        </w:rPr>
        <w:t>deductible due to Christian Leaders Institute’s 501(c)(3) status. Donations are considered nonrefundable.</w:t>
      </w:r>
    </w:p>
    <w:p w14:paraId="040FDE05" w14:textId="7C6733B5" w:rsidR="00803F67" w:rsidRPr="00C51BBB" w:rsidRDefault="00000000">
      <w:pPr>
        <w:widowControl w:val="0"/>
        <w:spacing w:before="240" w:after="240" w:line="254" w:lineRule="auto"/>
        <w:jc w:val="both"/>
        <w:rPr>
          <w:rFonts w:eastAsia="Times New Roman"/>
          <w:color w:val="181A1C"/>
          <w:sz w:val="20"/>
          <w:szCs w:val="20"/>
        </w:rPr>
      </w:pPr>
      <w:r w:rsidRPr="00C51BBB">
        <w:rPr>
          <w:rFonts w:eastAsia="Times New Roman"/>
          <w:color w:val="181A1C"/>
          <w:sz w:val="20"/>
          <w:szCs w:val="20"/>
        </w:rPr>
        <w:t xml:space="preserve">If a donor believes that an exceptional circumstance exists that merits a request for a refund of a donation that was made within the last three months, the </w:t>
      </w:r>
      <w:r w:rsidR="00C0191B">
        <w:rPr>
          <w:rFonts w:eastAsia="Times New Roman"/>
          <w:color w:val="181A1C"/>
          <w:sz w:val="20"/>
          <w:szCs w:val="20"/>
        </w:rPr>
        <w:t>Business Manager</w:t>
      </w:r>
      <w:r w:rsidRPr="00C51BBB">
        <w:rPr>
          <w:rFonts w:eastAsia="Times New Roman"/>
          <w:color w:val="181A1C"/>
          <w:sz w:val="20"/>
          <w:szCs w:val="20"/>
        </w:rPr>
        <w:t xml:space="preserve"> should be emailed with that request in writing. A committee will review that </w:t>
      </w:r>
      <w:proofErr w:type="gramStart"/>
      <w:r w:rsidRPr="00C51BBB">
        <w:rPr>
          <w:rFonts w:eastAsia="Times New Roman"/>
          <w:color w:val="181A1C"/>
          <w:sz w:val="20"/>
          <w:szCs w:val="20"/>
        </w:rPr>
        <w:t>request</w:t>
      </w:r>
      <w:proofErr w:type="gramEnd"/>
      <w:r w:rsidRPr="00C51BBB">
        <w:rPr>
          <w:rFonts w:eastAsia="Times New Roman"/>
          <w:color w:val="181A1C"/>
          <w:sz w:val="20"/>
          <w:szCs w:val="20"/>
        </w:rPr>
        <w:t xml:space="preserve"> and the </w:t>
      </w:r>
      <w:r w:rsidR="00C0191B">
        <w:rPr>
          <w:rFonts w:eastAsia="Times New Roman"/>
          <w:color w:val="181A1C"/>
          <w:sz w:val="20"/>
          <w:szCs w:val="20"/>
        </w:rPr>
        <w:t>Business Manager</w:t>
      </w:r>
      <w:r w:rsidRPr="00C51BBB">
        <w:rPr>
          <w:rFonts w:eastAsia="Times New Roman"/>
          <w:color w:val="181A1C"/>
          <w:sz w:val="20"/>
          <w:szCs w:val="20"/>
        </w:rPr>
        <w:t xml:space="preserve"> will notify the donor of the committee’s decision.</w:t>
      </w:r>
    </w:p>
    <w:p w14:paraId="6FC50908" w14:textId="77777777" w:rsidR="00803F67" w:rsidRDefault="00803F67">
      <w:pPr>
        <w:widowControl w:val="0"/>
        <w:pBdr>
          <w:top w:val="nil"/>
          <w:left w:val="nil"/>
          <w:bottom w:val="nil"/>
          <w:right w:val="nil"/>
          <w:between w:val="nil"/>
        </w:pBdr>
        <w:spacing w:before="9" w:line="254" w:lineRule="auto"/>
        <w:ind w:left="24" w:right="34" w:firstLine="2"/>
        <w:jc w:val="both"/>
        <w:rPr>
          <w:b/>
          <w:bCs/>
          <w:sz w:val="36"/>
          <w:szCs w:val="36"/>
        </w:rPr>
      </w:pPr>
    </w:p>
    <w:p w14:paraId="74F85FFB" w14:textId="77777777" w:rsidR="00803F67" w:rsidRDefault="00803F67">
      <w:pPr>
        <w:widowControl w:val="0"/>
        <w:pBdr>
          <w:top w:val="nil"/>
          <w:left w:val="nil"/>
          <w:bottom w:val="nil"/>
          <w:right w:val="nil"/>
          <w:between w:val="nil"/>
        </w:pBdr>
        <w:spacing w:before="9" w:line="254" w:lineRule="auto"/>
        <w:ind w:left="24" w:right="34" w:firstLine="2"/>
        <w:jc w:val="both"/>
        <w:rPr>
          <w:rFonts w:ascii="Times New Roman" w:eastAsia="Times New Roman" w:hAnsi="Times New Roman" w:cs="Times New Roman"/>
          <w:color w:val="181A1C"/>
          <w:sz w:val="20"/>
          <w:szCs w:val="20"/>
        </w:rPr>
      </w:pPr>
    </w:p>
    <w:p w14:paraId="7787058F" w14:textId="77777777" w:rsidR="00803F67" w:rsidRDefault="00803F67">
      <w:pPr>
        <w:widowControl w:val="0"/>
        <w:pBdr>
          <w:top w:val="nil"/>
          <w:left w:val="nil"/>
          <w:bottom w:val="nil"/>
          <w:right w:val="nil"/>
          <w:between w:val="nil"/>
        </w:pBdr>
        <w:spacing w:before="9" w:line="254" w:lineRule="auto"/>
        <w:ind w:left="24" w:right="34" w:firstLine="2"/>
        <w:jc w:val="both"/>
        <w:rPr>
          <w:rFonts w:ascii="Times New Roman" w:eastAsia="Times New Roman" w:hAnsi="Times New Roman" w:cs="Times New Roman"/>
          <w:color w:val="181A1C"/>
          <w:sz w:val="20"/>
          <w:szCs w:val="20"/>
        </w:rPr>
      </w:pPr>
    </w:p>
    <w:p w14:paraId="11ED3603" w14:textId="77777777" w:rsidR="00803F67" w:rsidRDefault="00000000">
      <w:pPr>
        <w:widowControl w:val="0"/>
        <w:pBdr>
          <w:top w:val="nil"/>
          <w:left w:val="nil"/>
          <w:bottom w:val="nil"/>
          <w:right w:val="nil"/>
          <w:between w:val="nil"/>
        </w:pBdr>
        <w:spacing w:line="240" w:lineRule="auto"/>
        <w:jc w:val="center"/>
        <w:rPr>
          <w:b/>
          <w:bCs/>
          <w:color w:val="000000"/>
          <w:sz w:val="48"/>
          <w:szCs w:val="48"/>
        </w:rPr>
      </w:pPr>
      <w:r>
        <w:rPr>
          <w:b/>
          <w:bCs/>
          <w:color w:val="000000"/>
          <w:sz w:val="48"/>
          <w:szCs w:val="48"/>
        </w:rPr>
        <w:t xml:space="preserve">Section Four </w:t>
      </w:r>
    </w:p>
    <w:p w14:paraId="543DDCB1" w14:textId="77777777" w:rsidR="00803F67" w:rsidRDefault="00000000">
      <w:pPr>
        <w:widowControl w:val="0"/>
        <w:pBdr>
          <w:top w:val="nil"/>
          <w:left w:val="nil"/>
          <w:bottom w:val="nil"/>
          <w:right w:val="nil"/>
          <w:between w:val="nil"/>
        </w:pBdr>
        <w:spacing w:before="470" w:line="240" w:lineRule="auto"/>
        <w:jc w:val="center"/>
        <w:rPr>
          <w:b/>
          <w:bCs/>
          <w:color w:val="000000"/>
          <w:sz w:val="48"/>
          <w:szCs w:val="48"/>
        </w:rPr>
      </w:pPr>
      <w:r>
        <w:rPr>
          <w:b/>
          <w:bCs/>
          <w:color w:val="000000"/>
          <w:sz w:val="48"/>
          <w:szCs w:val="48"/>
        </w:rPr>
        <w:t xml:space="preserve">Online Classroom Information </w:t>
      </w:r>
    </w:p>
    <w:p w14:paraId="644856B4" w14:textId="3E4D034D" w:rsidR="00803F67" w:rsidRDefault="00000000">
      <w:pPr>
        <w:widowControl w:val="0"/>
        <w:pBdr>
          <w:top w:val="nil"/>
          <w:left w:val="nil"/>
          <w:bottom w:val="nil"/>
          <w:right w:val="nil"/>
          <w:between w:val="nil"/>
        </w:pBdr>
        <w:spacing w:before="134" w:line="232" w:lineRule="auto"/>
        <w:ind w:left="29" w:right="49"/>
        <w:rPr>
          <w:i/>
          <w:iCs/>
          <w:color w:val="000000"/>
        </w:rPr>
      </w:pPr>
      <w:r>
        <w:rPr>
          <w:i/>
          <w:iCs/>
          <w:color w:val="000000"/>
        </w:rPr>
        <w:t xml:space="preserve">Online Classroom information is designed to inform the student of the course rules and guidelines that all students and faculty must know and understand. </w:t>
      </w:r>
    </w:p>
    <w:p w14:paraId="46332084" w14:textId="77777777" w:rsidR="00803F67" w:rsidRDefault="00000000">
      <w:pPr>
        <w:widowControl w:val="0"/>
        <w:pBdr>
          <w:top w:val="nil"/>
          <w:left w:val="nil"/>
          <w:bottom w:val="nil"/>
          <w:right w:val="nil"/>
          <w:between w:val="nil"/>
        </w:pBdr>
        <w:spacing w:before="645" w:line="240" w:lineRule="auto"/>
        <w:ind w:left="36"/>
        <w:rPr>
          <w:b/>
          <w:bCs/>
          <w:color w:val="000000"/>
          <w:sz w:val="28"/>
          <w:szCs w:val="28"/>
        </w:rPr>
      </w:pPr>
      <w:r>
        <w:rPr>
          <w:b/>
          <w:bCs/>
          <w:color w:val="000000"/>
          <w:sz w:val="28"/>
          <w:szCs w:val="28"/>
        </w:rPr>
        <w:t xml:space="preserve">Inactivity Policy (Courses) </w:t>
      </w:r>
    </w:p>
    <w:p w14:paraId="32733BB9" w14:textId="74CEBD5F" w:rsidR="00803F67" w:rsidRDefault="00000000">
      <w:pPr>
        <w:widowControl w:val="0"/>
        <w:pBdr>
          <w:top w:val="nil"/>
          <w:left w:val="nil"/>
          <w:bottom w:val="nil"/>
          <w:right w:val="nil"/>
          <w:between w:val="nil"/>
        </w:pBdr>
        <w:spacing w:before="123" w:line="227" w:lineRule="auto"/>
        <w:ind w:left="24" w:right="36" w:firstLine="7"/>
        <w:jc w:val="both"/>
        <w:rPr>
          <w:color w:val="000000"/>
        </w:rPr>
      </w:pPr>
      <w:r>
        <w:rPr>
          <w:color w:val="000000"/>
        </w:rPr>
        <w:t xml:space="preserve">Christian Leaders Institute allows students to study at their own pace. If unable to finish a course in the 180 days allotted, the student </w:t>
      </w:r>
      <w:r>
        <w:rPr>
          <w:color w:val="000000"/>
        </w:rPr>
        <w:lastRenderedPageBreak/>
        <w:t xml:space="preserve">may request an extension. CLI will give up to two weeks of extension, but if more time is needed, the student will need to repeat the course.  </w:t>
      </w:r>
    </w:p>
    <w:p w14:paraId="09C704E6" w14:textId="3E81F519" w:rsidR="00803F67" w:rsidRDefault="00000000">
      <w:pPr>
        <w:widowControl w:val="0"/>
        <w:pBdr>
          <w:top w:val="nil"/>
          <w:left w:val="nil"/>
          <w:bottom w:val="nil"/>
          <w:right w:val="nil"/>
          <w:between w:val="nil"/>
        </w:pBdr>
        <w:spacing w:before="120" w:line="227" w:lineRule="auto"/>
        <w:ind w:left="30" w:right="29" w:firstLine="4"/>
        <w:jc w:val="both"/>
        <w:rPr>
          <w:color w:val="000000"/>
        </w:rPr>
      </w:pPr>
      <w:r>
        <w:rPr>
          <w:color w:val="000000"/>
        </w:rPr>
        <w:t>Students inactive in the course for five weeks (have not accessed the course) are encouraged to engage within the course. Students without any activity in the course for seven weeks will be encouraged to resume</w:t>
      </w:r>
      <w:r w:rsidR="00C0191B">
        <w:rPr>
          <w:color w:val="000000"/>
        </w:rPr>
        <w:t xml:space="preserve"> </w:t>
      </w:r>
      <w:r>
        <w:rPr>
          <w:color w:val="000000"/>
        </w:rPr>
        <w:t xml:space="preserve">activity.  </w:t>
      </w:r>
    </w:p>
    <w:p w14:paraId="3313931E" w14:textId="77777777" w:rsidR="00803F67" w:rsidRDefault="00000000">
      <w:pPr>
        <w:widowControl w:val="0"/>
        <w:pBdr>
          <w:top w:val="nil"/>
          <w:left w:val="nil"/>
          <w:bottom w:val="nil"/>
          <w:right w:val="nil"/>
          <w:between w:val="nil"/>
        </w:pBdr>
        <w:spacing w:before="280" w:line="240" w:lineRule="auto"/>
        <w:ind w:left="36"/>
        <w:rPr>
          <w:b/>
          <w:bCs/>
          <w:color w:val="000000"/>
          <w:sz w:val="28"/>
          <w:szCs w:val="28"/>
        </w:rPr>
      </w:pPr>
      <w:r>
        <w:rPr>
          <w:b/>
          <w:bCs/>
          <w:color w:val="000000"/>
          <w:sz w:val="28"/>
          <w:szCs w:val="28"/>
        </w:rPr>
        <w:t xml:space="preserve">Institutional Form and Style </w:t>
      </w:r>
    </w:p>
    <w:p w14:paraId="10FFBC25" w14:textId="77777777" w:rsidR="00803F67" w:rsidRDefault="00000000">
      <w:pPr>
        <w:widowControl w:val="0"/>
        <w:pBdr>
          <w:top w:val="nil"/>
          <w:left w:val="nil"/>
          <w:bottom w:val="nil"/>
          <w:right w:val="nil"/>
          <w:between w:val="nil"/>
        </w:pBdr>
        <w:spacing w:before="83" w:line="227" w:lineRule="auto"/>
        <w:ind w:left="31" w:right="31"/>
        <w:jc w:val="both"/>
        <w:rPr>
          <w:color w:val="000000"/>
        </w:rPr>
      </w:pPr>
      <w:r>
        <w:rPr>
          <w:color w:val="000000"/>
        </w:rPr>
        <w:t xml:space="preserve">Formal papers are assigned throughout the student’s experiences at </w:t>
      </w:r>
      <w:proofErr w:type="gramStart"/>
      <w:r>
        <w:rPr>
          <w:color w:val="000000"/>
        </w:rPr>
        <w:t>the  Institute</w:t>
      </w:r>
      <w:proofErr w:type="gramEnd"/>
      <w:r>
        <w:rPr>
          <w:color w:val="000000"/>
        </w:rPr>
        <w:t xml:space="preserve">. Formal papers require students to use form and style.  Information regarding the form and style is available from the </w:t>
      </w:r>
      <w:proofErr w:type="gramStart"/>
      <w:r>
        <w:rPr>
          <w:color w:val="000000"/>
        </w:rPr>
        <w:t>Registrar’s  Office</w:t>
      </w:r>
      <w:proofErr w:type="gramEnd"/>
      <w:r>
        <w:rPr>
          <w:color w:val="000000"/>
        </w:rPr>
        <w:t xml:space="preserve">. It is also provided in courses that require a written paper. </w:t>
      </w:r>
    </w:p>
    <w:p w14:paraId="3DE18D8A" w14:textId="77777777" w:rsidR="00803F67" w:rsidRDefault="00000000">
      <w:pPr>
        <w:widowControl w:val="0"/>
        <w:pBdr>
          <w:top w:val="nil"/>
          <w:left w:val="nil"/>
          <w:bottom w:val="nil"/>
          <w:right w:val="nil"/>
          <w:between w:val="nil"/>
        </w:pBdr>
        <w:spacing w:before="644" w:line="240" w:lineRule="auto"/>
        <w:ind w:left="33"/>
        <w:rPr>
          <w:b/>
          <w:bCs/>
          <w:color w:val="000000"/>
          <w:sz w:val="28"/>
          <w:szCs w:val="28"/>
        </w:rPr>
      </w:pPr>
      <w:r>
        <w:rPr>
          <w:b/>
          <w:bCs/>
          <w:color w:val="000000"/>
          <w:sz w:val="28"/>
          <w:szCs w:val="28"/>
        </w:rPr>
        <w:t xml:space="preserve">Late Submissions </w:t>
      </w:r>
    </w:p>
    <w:p w14:paraId="10FFC685" w14:textId="7370F13A" w:rsidR="00803F67" w:rsidRDefault="00000000">
      <w:pPr>
        <w:widowControl w:val="0"/>
        <w:pBdr>
          <w:top w:val="nil"/>
          <w:left w:val="nil"/>
          <w:bottom w:val="nil"/>
          <w:right w:val="nil"/>
          <w:between w:val="nil"/>
        </w:pBdr>
        <w:spacing w:before="83" w:line="240" w:lineRule="auto"/>
        <w:ind w:left="32"/>
        <w:rPr>
          <w:color w:val="000000"/>
        </w:rPr>
      </w:pPr>
      <w:r>
        <w:rPr>
          <w:color w:val="000000"/>
        </w:rPr>
        <w:t xml:space="preserve">Read </w:t>
      </w:r>
      <w:r w:rsidR="00DC4C5E">
        <w:rPr>
          <w:color w:val="000000"/>
        </w:rPr>
        <w:t xml:space="preserve">the </w:t>
      </w:r>
      <w:r>
        <w:rPr>
          <w:color w:val="000000"/>
        </w:rPr>
        <w:t xml:space="preserve">above Inactivity Policy. </w:t>
      </w:r>
    </w:p>
    <w:p w14:paraId="78E0D38C" w14:textId="77777777" w:rsidR="00EB74B0" w:rsidRDefault="00000000">
      <w:pPr>
        <w:widowControl w:val="0"/>
        <w:pBdr>
          <w:top w:val="nil"/>
          <w:left w:val="nil"/>
          <w:bottom w:val="nil"/>
          <w:right w:val="nil"/>
          <w:between w:val="nil"/>
        </w:pBdr>
        <w:spacing w:before="638" w:line="240" w:lineRule="auto"/>
        <w:ind w:left="34"/>
        <w:rPr>
          <w:b/>
          <w:bCs/>
          <w:color w:val="000000"/>
          <w:sz w:val="28"/>
          <w:szCs w:val="28"/>
        </w:rPr>
      </w:pPr>
      <w:r>
        <w:rPr>
          <w:b/>
          <w:bCs/>
          <w:color w:val="000000"/>
          <w:sz w:val="28"/>
          <w:szCs w:val="28"/>
        </w:rPr>
        <w:t>Grading Scale</w:t>
      </w:r>
    </w:p>
    <w:p w14:paraId="4B9C9A47" w14:textId="215E9630" w:rsidR="00EB74B0" w:rsidRPr="00EB74B0" w:rsidRDefault="00EB74B0" w:rsidP="00EB74B0">
      <w:pPr>
        <w:widowControl w:val="0"/>
        <w:pBdr>
          <w:top w:val="nil"/>
          <w:left w:val="nil"/>
          <w:bottom w:val="nil"/>
          <w:right w:val="nil"/>
          <w:between w:val="nil"/>
        </w:pBdr>
        <w:spacing w:before="240" w:line="240" w:lineRule="auto"/>
        <w:rPr>
          <w:color w:val="000000"/>
        </w:rPr>
      </w:pPr>
      <w:r w:rsidRPr="00EB74B0">
        <w:rPr>
          <w:color w:val="000000"/>
        </w:rPr>
        <w:t>A</w:t>
      </w:r>
      <w:proofErr w:type="gramStart"/>
      <w:r w:rsidRPr="00EB74B0">
        <w:rPr>
          <w:color w:val="000000"/>
        </w:rPr>
        <w:t xml:space="preserve"> </w:t>
      </w:r>
      <w:r>
        <w:rPr>
          <w:color w:val="000000"/>
        </w:rPr>
        <w:t xml:space="preserve">  (</w:t>
      </w:r>
      <w:proofErr w:type="gramEnd"/>
      <w:r w:rsidRPr="00EB74B0">
        <w:rPr>
          <w:color w:val="000000"/>
        </w:rPr>
        <w:t>93–100%</w:t>
      </w:r>
      <w:r>
        <w:rPr>
          <w:color w:val="000000"/>
        </w:rPr>
        <w:t>)</w:t>
      </w:r>
    </w:p>
    <w:p w14:paraId="31ECCD9B" w14:textId="62388FD9" w:rsidR="00EB74B0" w:rsidRPr="00EB74B0" w:rsidRDefault="00EB74B0" w:rsidP="00EB74B0">
      <w:pPr>
        <w:widowControl w:val="0"/>
        <w:pBdr>
          <w:top w:val="nil"/>
          <w:left w:val="nil"/>
          <w:bottom w:val="nil"/>
          <w:right w:val="nil"/>
          <w:between w:val="nil"/>
        </w:pBdr>
        <w:spacing w:before="240" w:line="240" w:lineRule="auto"/>
        <w:rPr>
          <w:color w:val="000000"/>
        </w:rPr>
      </w:pPr>
      <w:r w:rsidRPr="00EB74B0">
        <w:rPr>
          <w:color w:val="000000"/>
        </w:rPr>
        <w:t>A</w:t>
      </w:r>
      <w:r>
        <w:rPr>
          <w:color w:val="000000"/>
        </w:rPr>
        <w:t>-</w:t>
      </w:r>
      <w:proofErr w:type="gramStart"/>
      <w:r w:rsidRPr="00EB74B0">
        <w:rPr>
          <w:color w:val="000000"/>
        </w:rPr>
        <w:t xml:space="preserve"> </w:t>
      </w:r>
      <w:r>
        <w:rPr>
          <w:color w:val="000000"/>
        </w:rPr>
        <w:t xml:space="preserve">  (</w:t>
      </w:r>
      <w:proofErr w:type="gramEnd"/>
      <w:r w:rsidRPr="00EB74B0">
        <w:rPr>
          <w:color w:val="000000"/>
        </w:rPr>
        <w:t>90–92%</w:t>
      </w:r>
      <w:r>
        <w:rPr>
          <w:color w:val="000000"/>
        </w:rPr>
        <w:t>)</w:t>
      </w:r>
    </w:p>
    <w:p w14:paraId="54747736" w14:textId="2EF36168" w:rsidR="00EB74B0" w:rsidRPr="00EB74B0" w:rsidRDefault="00EB74B0" w:rsidP="00EB74B0">
      <w:pPr>
        <w:widowControl w:val="0"/>
        <w:pBdr>
          <w:top w:val="nil"/>
          <w:left w:val="nil"/>
          <w:bottom w:val="nil"/>
          <w:right w:val="nil"/>
          <w:between w:val="nil"/>
        </w:pBdr>
        <w:spacing w:before="240" w:line="240" w:lineRule="auto"/>
        <w:rPr>
          <w:color w:val="000000"/>
        </w:rPr>
      </w:pPr>
      <w:r w:rsidRPr="00EB74B0">
        <w:rPr>
          <w:color w:val="000000"/>
        </w:rPr>
        <w:t>B</w:t>
      </w:r>
      <w:proofErr w:type="gramStart"/>
      <w:r w:rsidRPr="00EB74B0">
        <w:rPr>
          <w:color w:val="000000"/>
        </w:rPr>
        <w:t xml:space="preserve">+ </w:t>
      </w:r>
      <w:r>
        <w:rPr>
          <w:color w:val="000000"/>
        </w:rPr>
        <w:t xml:space="preserve"> (</w:t>
      </w:r>
      <w:proofErr w:type="gramEnd"/>
      <w:r w:rsidRPr="00EB74B0">
        <w:rPr>
          <w:color w:val="000000"/>
        </w:rPr>
        <w:t>87-89%</w:t>
      </w:r>
      <w:r>
        <w:rPr>
          <w:color w:val="000000"/>
        </w:rPr>
        <w:t>)</w:t>
      </w:r>
      <w:r w:rsidRPr="00EB74B0">
        <w:rPr>
          <w:color w:val="000000"/>
        </w:rPr>
        <w:t xml:space="preserve">  </w:t>
      </w:r>
    </w:p>
    <w:p w14:paraId="130E3753" w14:textId="49ECA9FF" w:rsidR="00EB74B0" w:rsidRPr="00EB74B0" w:rsidRDefault="00EB74B0" w:rsidP="00EB74B0">
      <w:pPr>
        <w:widowControl w:val="0"/>
        <w:pBdr>
          <w:top w:val="nil"/>
          <w:left w:val="nil"/>
          <w:bottom w:val="nil"/>
          <w:right w:val="nil"/>
          <w:between w:val="nil"/>
        </w:pBdr>
        <w:spacing w:before="240" w:line="240" w:lineRule="auto"/>
        <w:rPr>
          <w:color w:val="000000"/>
        </w:rPr>
      </w:pPr>
      <w:r w:rsidRPr="00EB74B0">
        <w:rPr>
          <w:color w:val="000000"/>
        </w:rPr>
        <w:t xml:space="preserve">B </w:t>
      </w:r>
      <w:proofErr w:type="gramStart"/>
      <w:r>
        <w:rPr>
          <w:color w:val="000000"/>
        </w:rPr>
        <w:t xml:space="preserve">   (</w:t>
      </w:r>
      <w:proofErr w:type="gramEnd"/>
      <w:r w:rsidRPr="00EB74B0">
        <w:rPr>
          <w:color w:val="000000"/>
        </w:rPr>
        <w:t>83-86%</w:t>
      </w:r>
      <w:r>
        <w:rPr>
          <w:color w:val="000000"/>
        </w:rPr>
        <w:t>)</w:t>
      </w:r>
    </w:p>
    <w:p w14:paraId="236D236D" w14:textId="174285F6" w:rsidR="00EB74B0" w:rsidRPr="00EB74B0" w:rsidRDefault="00EB74B0" w:rsidP="00EB74B0">
      <w:pPr>
        <w:widowControl w:val="0"/>
        <w:pBdr>
          <w:top w:val="nil"/>
          <w:left w:val="nil"/>
          <w:bottom w:val="nil"/>
          <w:right w:val="nil"/>
          <w:between w:val="nil"/>
        </w:pBdr>
        <w:spacing w:before="240" w:line="240" w:lineRule="auto"/>
        <w:rPr>
          <w:color w:val="000000"/>
        </w:rPr>
      </w:pPr>
      <w:r w:rsidRPr="00EB74B0">
        <w:rPr>
          <w:color w:val="000000"/>
        </w:rPr>
        <w:t>B-</w:t>
      </w:r>
      <w:proofErr w:type="gramStart"/>
      <w:r w:rsidRPr="00EB74B0">
        <w:rPr>
          <w:color w:val="000000"/>
        </w:rPr>
        <w:t xml:space="preserve"> </w:t>
      </w:r>
      <w:r>
        <w:rPr>
          <w:color w:val="000000"/>
        </w:rPr>
        <w:t xml:space="preserve">  (</w:t>
      </w:r>
      <w:proofErr w:type="gramEnd"/>
      <w:r w:rsidRPr="00EB74B0">
        <w:rPr>
          <w:color w:val="000000"/>
        </w:rPr>
        <w:t>80-82%</w:t>
      </w:r>
      <w:r>
        <w:rPr>
          <w:color w:val="000000"/>
        </w:rPr>
        <w:t>)</w:t>
      </w:r>
      <w:r w:rsidRPr="00EB74B0">
        <w:rPr>
          <w:color w:val="000000"/>
        </w:rPr>
        <w:t xml:space="preserve">  </w:t>
      </w:r>
    </w:p>
    <w:p w14:paraId="2CF4CFE2" w14:textId="6E19FE8A" w:rsidR="00EB74B0" w:rsidRPr="00EB74B0" w:rsidRDefault="00EB74B0" w:rsidP="00EB74B0">
      <w:pPr>
        <w:widowControl w:val="0"/>
        <w:pBdr>
          <w:top w:val="nil"/>
          <w:left w:val="nil"/>
          <w:bottom w:val="nil"/>
          <w:right w:val="nil"/>
          <w:between w:val="nil"/>
        </w:pBdr>
        <w:spacing w:before="240" w:line="240" w:lineRule="auto"/>
        <w:rPr>
          <w:color w:val="000000"/>
        </w:rPr>
      </w:pPr>
      <w:r w:rsidRPr="00EB74B0">
        <w:rPr>
          <w:color w:val="000000"/>
        </w:rPr>
        <w:t>C</w:t>
      </w:r>
      <w:proofErr w:type="gramStart"/>
      <w:r w:rsidRPr="00EB74B0">
        <w:rPr>
          <w:color w:val="000000"/>
        </w:rPr>
        <w:t xml:space="preserve">+ </w:t>
      </w:r>
      <w:r>
        <w:rPr>
          <w:color w:val="000000"/>
        </w:rPr>
        <w:t xml:space="preserve"> (</w:t>
      </w:r>
      <w:proofErr w:type="gramEnd"/>
      <w:r w:rsidRPr="00EB74B0">
        <w:rPr>
          <w:color w:val="000000"/>
        </w:rPr>
        <w:t>77-79%</w:t>
      </w:r>
      <w:r>
        <w:rPr>
          <w:color w:val="000000"/>
        </w:rPr>
        <w:t>)</w:t>
      </w:r>
      <w:r w:rsidRPr="00EB74B0">
        <w:rPr>
          <w:color w:val="000000"/>
        </w:rPr>
        <w:t xml:space="preserve">  </w:t>
      </w:r>
    </w:p>
    <w:p w14:paraId="46D7EF49" w14:textId="7646DB9B" w:rsidR="00EB74B0" w:rsidRPr="00EB74B0" w:rsidRDefault="00EB74B0" w:rsidP="00EB74B0">
      <w:pPr>
        <w:widowControl w:val="0"/>
        <w:pBdr>
          <w:top w:val="nil"/>
          <w:left w:val="nil"/>
          <w:bottom w:val="nil"/>
          <w:right w:val="nil"/>
          <w:between w:val="nil"/>
        </w:pBdr>
        <w:spacing w:before="240" w:line="240" w:lineRule="auto"/>
        <w:rPr>
          <w:color w:val="000000"/>
        </w:rPr>
      </w:pPr>
      <w:r w:rsidRPr="00EB74B0">
        <w:rPr>
          <w:color w:val="000000"/>
        </w:rPr>
        <w:t xml:space="preserve">C </w:t>
      </w:r>
      <w:proofErr w:type="gramStart"/>
      <w:r>
        <w:rPr>
          <w:color w:val="000000"/>
        </w:rPr>
        <w:t xml:space="preserve">   (</w:t>
      </w:r>
      <w:proofErr w:type="gramEnd"/>
      <w:r w:rsidRPr="00EB74B0">
        <w:rPr>
          <w:color w:val="000000"/>
        </w:rPr>
        <w:t>73-76%</w:t>
      </w:r>
      <w:r>
        <w:rPr>
          <w:color w:val="000000"/>
        </w:rPr>
        <w:t>)</w:t>
      </w:r>
      <w:r w:rsidRPr="00EB74B0">
        <w:rPr>
          <w:color w:val="000000"/>
        </w:rPr>
        <w:t xml:space="preserve">  </w:t>
      </w:r>
    </w:p>
    <w:p w14:paraId="6503A9B8" w14:textId="1763C3AB" w:rsidR="00EB74B0" w:rsidRPr="00EB74B0" w:rsidRDefault="00EB74B0" w:rsidP="00EB74B0">
      <w:pPr>
        <w:widowControl w:val="0"/>
        <w:pBdr>
          <w:top w:val="nil"/>
          <w:left w:val="nil"/>
          <w:bottom w:val="nil"/>
          <w:right w:val="nil"/>
          <w:between w:val="nil"/>
        </w:pBdr>
        <w:spacing w:before="240" w:line="240" w:lineRule="auto"/>
        <w:rPr>
          <w:color w:val="000000"/>
        </w:rPr>
      </w:pPr>
      <w:r w:rsidRPr="00EB74B0">
        <w:rPr>
          <w:color w:val="000000"/>
        </w:rPr>
        <w:t>C-</w:t>
      </w:r>
      <w:proofErr w:type="gramStart"/>
      <w:r w:rsidRPr="00EB74B0">
        <w:rPr>
          <w:color w:val="000000"/>
        </w:rPr>
        <w:t xml:space="preserve"> </w:t>
      </w:r>
      <w:r>
        <w:rPr>
          <w:color w:val="000000"/>
        </w:rPr>
        <w:t xml:space="preserve">  (</w:t>
      </w:r>
      <w:proofErr w:type="gramEnd"/>
      <w:r w:rsidRPr="00EB74B0">
        <w:rPr>
          <w:color w:val="000000"/>
        </w:rPr>
        <w:t>70-72%</w:t>
      </w:r>
      <w:r>
        <w:rPr>
          <w:color w:val="000000"/>
        </w:rPr>
        <w:t>)</w:t>
      </w:r>
    </w:p>
    <w:p w14:paraId="5892EEC1" w14:textId="0D4E7DFD" w:rsidR="00EB74B0" w:rsidRPr="00EB74B0" w:rsidRDefault="00EB74B0" w:rsidP="00EB74B0">
      <w:pPr>
        <w:widowControl w:val="0"/>
        <w:pBdr>
          <w:top w:val="nil"/>
          <w:left w:val="nil"/>
          <w:bottom w:val="nil"/>
          <w:right w:val="nil"/>
          <w:between w:val="nil"/>
        </w:pBdr>
        <w:spacing w:before="240" w:line="240" w:lineRule="auto"/>
        <w:rPr>
          <w:color w:val="000000"/>
        </w:rPr>
      </w:pPr>
      <w:r w:rsidRPr="00EB74B0">
        <w:rPr>
          <w:color w:val="000000"/>
        </w:rPr>
        <w:t xml:space="preserve">D+ </w:t>
      </w:r>
      <w:r>
        <w:rPr>
          <w:color w:val="000000"/>
        </w:rPr>
        <w:t>(</w:t>
      </w:r>
      <w:r w:rsidRPr="00EB74B0">
        <w:rPr>
          <w:color w:val="000000"/>
        </w:rPr>
        <w:t>67-69%</w:t>
      </w:r>
      <w:r>
        <w:rPr>
          <w:color w:val="000000"/>
        </w:rPr>
        <w:t>)</w:t>
      </w:r>
      <w:r w:rsidRPr="00EB74B0">
        <w:rPr>
          <w:color w:val="000000"/>
        </w:rPr>
        <w:t xml:space="preserve">  </w:t>
      </w:r>
    </w:p>
    <w:p w14:paraId="17DE4612" w14:textId="6956426C" w:rsidR="00EB74B0" w:rsidRPr="00EB74B0" w:rsidRDefault="00EB74B0" w:rsidP="00EB74B0">
      <w:pPr>
        <w:widowControl w:val="0"/>
        <w:pBdr>
          <w:top w:val="nil"/>
          <w:left w:val="nil"/>
          <w:bottom w:val="nil"/>
          <w:right w:val="nil"/>
          <w:between w:val="nil"/>
        </w:pBdr>
        <w:spacing w:before="240" w:line="240" w:lineRule="auto"/>
        <w:rPr>
          <w:color w:val="000000"/>
        </w:rPr>
      </w:pPr>
      <w:r w:rsidRPr="00EB74B0">
        <w:rPr>
          <w:color w:val="000000"/>
        </w:rPr>
        <w:lastRenderedPageBreak/>
        <w:t xml:space="preserve">D </w:t>
      </w:r>
      <w:proofErr w:type="gramStart"/>
      <w:r>
        <w:rPr>
          <w:color w:val="000000"/>
        </w:rPr>
        <w:t xml:space="preserve">   (</w:t>
      </w:r>
      <w:proofErr w:type="gramEnd"/>
      <w:r w:rsidRPr="00EB74B0">
        <w:rPr>
          <w:color w:val="000000"/>
        </w:rPr>
        <w:t>63-66%</w:t>
      </w:r>
      <w:r>
        <w:rPr>
          <w:color w:val="000000"/>
        </w:rPr>
        <w:t>)</w:t>
      </w:r>
      <w:r w:rsidRPr="00EB74B0">
        <w:rPr>
          <w:color w:val="000000"/>
        </w:rPr>
        <w:t xml:space="preserve">  </w:t>
      </w:r>
    </w:p>
    <w:p w14:paraId="4F9BEB8A" w14:textId="2D3F1821" w:rsidR="00EB74B0" w:rsidRDefault="00EB74B0" w:rsidP="00EB74B0">
      <w:pPr>
        <w:widowControl w:val="0"/>
        <w:pBdr>
          <w:top w:val="nil"/>
          <w:left w:val="nil"/>
          <w:bottom w:val="nil"/>
          <w:right w:val="nil"/>
          <w:between w:val="nil"/>
        </w:pBdr>
        <w:spacing w:before="240" w:line="240" w:lineRule="auto"/>
        <w:rPr>
          <w:color w:val="000000"/>
        </w:rPr>
      </w:pPr>
      <w:r w:rsidRPr="00EB74B0">
        <w:rPr>
          <w:color w:val="000000"/>
        </w:rPr>
        <w:t>D-</w:t>
      </w:r>
      <w:proofErr w:type="gramStart"/>
      <w:r w:rsidRPr="00EB74B0">
        <w:rPr>
          <w:color w:val="000000"/>
        </w:rPr>
        <w:t xml:space="preserve"> </w:t>
      </w:r>
      <w:r>
        <w:rPr>
          <w:color w:val="000000"/>
        </w:rPr>
        <w:t xml:space="preserve">  (</w:t>
      </w:r>
      <w:proofErr w:type="gramEnd"/>
      <w:r w:rsidRPr="00EB74B0">
        <w:rPr>
          <w:color w:val="000000"/>
        </w:rPr>
        <w:t>60-62%</w:t>
      </w:r>
      <w:r>
        <w:rPr>
          <w:color w:val="000000"/>
        </w:rPr>
        <w:t>)</w:t>
      </w:r>
      <w:r w:rsidRPr="00EB74B0">
        <w:rPr>
          <w:color w:val="000000"/>
        </w:rPr>
        <w:t xml:space="preserve">  </w:t>
      </w:r>
    </w:p>
    <w:p w14:paraId="52B281A3" w14:textId="688D7D3B" w:rsidR="00EB74B0" w:rsidRDefault="00EB74B0" w:rsidP="00EB74B0">
      <w:pPr>
        <w:widowControl w:val="0"/>
        <w:pBdr>
          <w:top w:val="nil"/>
          <w:left w:val="nil"/>
          <w:bottom w:val="nil"/>
          <w:right w:val="nil"/>
          <w:between w:val="nil"/>
        </w:pBdr>
        <w:spacing w:before="240" w:line="240" w:lineRule="auto"/>
        <w:rPr>
          <w:color w:val="000000"/>
        </w:rPr>
      </w:pPr>
      <w:r w:rsidRPr="00EB74B0">
        <w:rPr>
          <w:color w:val="000000"/>
        </w:rPr>
        <w:t xml:space="preserve">F </w:t>
      </w:r>
      <w:r>
        <w:rPr>
          <w:color w:val="000000"/>
        </w:rPr>
        <w:t xml:space="preserve"> </w:t>
      </w:r>
      <w:proofErr w:type="gramStart"/>
      <w:r>
        <w:rPr>
          <w:color w:val="000000"/>
        </w:rPr>
        <w:t xml:space="preserve">   (</w:t>
      </w:r>
      <w:proofErr w:type="gramEnd"/>
      <w:r>
        <w:rPr>
          <w:color w:val="000000"/>
        </w:rPr>
        <w:t xml:space="preserve"> </w:t>
      </w:r>
      <w:r w:rsidRPr="00EB74B0">
        <w:rPr>
          <w:color w:val="000000"/>
        </w:rPr>
        <w:t>0-59%</w:t>
      </w:r>
      <w:bookmarkStart w:id="44" w:name="_6j62w9qghl0" w:colFirst="0" w:colLast="0"/>
      <w:bookmarkEnd w:id="44"/>
      <w:r>
        <w:rPr>
          <w:color w:val="000000"/>
        </w:rPr>
        <w:t>)</w:t>
      </w:r>
    </w:p>
    <w:p w14:paraId="4AB62288" w14:textId="25243092" w:rsidR="00803F67" w:rsidRPr="00EB74B0" w:rsidRDefault="00000000" w:rsidP="00EB74B0">
      <w:pPr>
        <w:widowControl w:val="0"/>
        <w:pBdr>
          <w:top w:val="nil"/>
          <w:left w:val="nil"/>
          <w:bottom w:val="nil"/>
          <w:right w:val="nil"/>
          <w:between w:val="nil"/>
        </w:pBdr>
        <w:spacing w:before="240" w:line="240" w:lineRule="auto"/>
        <w:rPr>
          <w:b/>
          <w:bCs/>
          <w:color w:val="000000"/>
        </w:rPr>
      </w:pPr>
      <w:r w:rsidRPr="00EB74B0">
        <w:rPr>
          <w:b/>
          <w:bCs/>
          <w:sz w:val="28"/>
          <w:szCs w:val="28"/>
        </w:rPr>
        <w:t>Course Accessibility</w:t>
      </w:r>
    </w:p>
    <w:p w14:paraId="485786B6" w14:textId="77777777" w:rsidR="00803F67" w:rsidRDefault="00000000">
      <w:pPr>
        <w:widowControl w:val="0"/>
        <w:spacing w:before="240" w:after="240" w:line="240" w:lineRule="auto"/>
      </w:pPr>
      <w:r>
        <w:t xml:space="preserve">Since CLI’s courses are all offered online, students </w:t>
      </w:r>
      <w:proofErr w:type="gramStart"/>
      <w:r>
        <w:t>are able to</w:t>
      </w:r>
      <w:proofErr w:type="gramEnd"/>
      <w:r>
        <w:t xml:space="preserve"> access the courses 365 days a year at any time.</w:t>
      </w:r>
    </w:p>
    <w:p w14:paraId="60D7BCA5" w14:textId="77777777" w:rsidR="00803F67" w:rsidRPr="00C51BBB" w:rsidRDefault="00000000" w:rsidP="00EB74B0">
      <w:pPr>
        <w:pStyle w:val="Heading2"/>
        <w:keepNext w:val="0"/>
        <w:keepLines w:val="0"/>
        <w:widowControl w:val="0"/>
        <w:spacing w:line="240" w:lineRule="auto"/>
        <w:rPr>
          <w:sz w:val="28"/>
          <w:szCs w:val="28"/>
        </w:rPr>
      </w:pPr>
      <w:bookmarkStart w:id="45" w:name="_12ar5qm1x8ws" w:colFirst="0" w:colLast="0"/>
      <w:bookmarkEnd w:id="45"/>
      <w:r w:rsidRPr="00C51BBB">
        <w:rPr>
          <w:sz w:val="28"/>
          <w:szCs w:val="28"/>
        </w:rPr>
        <w:t>Learning Resources Access</w:t>
      </w:r>
    </w:p>
    <w:p w14:paraId="4F6CFF8D" w14:textId="77777777" w:rsidR="00803F67" w:rsidRDefault="00000000">
      <w:pPr>
        <w:widowControl w:val="0"/>
        <w:spacing w:before="240" w:after="240" w:line="240" w:lineRule="auto"/>
      </w:pPr>
      <w:r>
        <w:t>CLI maintains a digital library with access to learning resources in the areas of theology, ministry, business, and general studies to support student learning and research. All students have 24/7 access to these materials via their online portal. Tutorials and librarian assistance are available to support research and writing when requested.</w:t>
      </w:r>
    </w:p>
    <w:p w14:paraId="2394967F" w14:textId="77777777" w:rsidR="00803F67" w:rsidRDefault="00000000">
      <w:pPr>
        <w:widowControl w:val="0"/>
        <w:spacing w:before="240" w:after="240" w:line="240" w:lineRule="auto"/>
        <w:rPr>
          <w:b/>
          <w:bCs/>
          <w:sz w:val="28"/>
          <w:szCs w:val="28"/>
        </w:rPr>
      </w:pPr>
      <w:r>
        <w:rPr>
          <w:b/>
          <w:bCs/>
          <w:sz w:val="28"/>
          <w:szCs w:val="28"/>
        </w:rPr>
        <w:t>Course Enrollment Period</w:t>
      </w:r>
    </w:p>
    <w:p w14:paraId="4F79CD17" w14:textId="77777777" w:rsidR="00EC10B7" w:rsidRDefault="00EC10B7" w:rsidP="00EC10B7">
      <w:pPr>
        <w:pStyle w:val="isselectedend"/>
      </w:pPr>
      <w:r>
        <w:t>Students may enroll in courses throughout the year. Each course enrollment remains active for 180 days from the date of enrollment.</w:t>
      </w:r>
    </w:p>
    <w:p w14:paraId="0EBDC2BA" w14:textId="59C2F35E" w:rsidR="00EC10B7" w:rsidRDefault="00EC10B7" w:rsidP="00EC10B7">
      <w:pPr>
        <w:pStyle w:val="NormalWeb"/>
      </w:pPr>
      <w:r>
        <w:t xml:space="preserve">Information regarding course enrollment periods, enrollment expiration, reenrollment, and related academic policies is published in the current </w:t>
      </w:r>
      <w:hyperlink r:id="rId25" w:history="1">
        <w:r w:rsidRPr="00351F5B">
          <w:rPr>
            <w:rStyle w:val="Hyperlink"/>
          </w:rPr>
          <w:t>Acad</w:t>
        </w:r>
        <w:r w:rsidRPr="00351F5B">
          <w:rPr>
            <w:rStyle w:val="Hyperlink"/>
          </w:rPr>
          <w:t>emic C</w:t>
        </w:r>
        <w:r w:rsidRPr="00351F5B">
          <w:rPr>
            <w:rStyle w:val="Hyperlink"/>
          </w:rPr>
          <w:t>a</w:t>
        </w:r>
        <w:r w:rsidRPr="00351F5B">
          <w:rPr>
            <w:rStyle w:val="Hyperlink"/>
          </w:rPr>
          <w:t>talog</w:t>
        </w:r>
      </w:hyperlink>
      <w:r>
        <w:t>.</w:t>
      </w:r>
    </w:p>
    <w:p w14:paraId="4D3B8717" w14:textId="77777777" w:rsidR="00803F67" w:rsidRDefault="00000000">
      <w:pPr>
        <w:widowControl w:val="0"/>
        <w:spacing w:before="240" w:after="240" w:line="240" w:lineRule="auto"/>
      </w:pPr>
      <w:r>
        <w:t>For grade-related concerns, students should contact:</w:t>
      </w:r>
    </w:p>
    <w:p w14:paraId="7FBA6521" w14:textId="4FCF40CF" w:rsidR="00803F67" w:rsidRDefault="00C51BBB">
      <w:pPr>
        <w:widowControl w:val="0"/>
        <w:numPr>
          <w:ilvl w:val="0"/>
          <w:numId w:val="48"/>
        </w:numPr>
        <w:spacing w:before="240" w:after="240" w:line="240" w:lineRule="auto"/>
      </w:pPr>
      <w:hyperlink r:id="rId26" w:history="1">
        <w:r w:rsidR="00000000" w:rsidRPr="00C51BBB">
          <w:rPr>
            <w:rStyle w:val="Hyperlink"/>
          </w:rPr>
          <w:t>registrar@christianl</w:t>
        </w:r>
        <w:r w:rsidR="00000000" w:rsidRPr="00C51BBB">
          <w:rPr>
            <w:rStyle w:val="Hyperlink"/>
          </w:rPr>
          <w:t>e</w:t>
        </w:r>
        <w:r w:rsidR="00000000" w:rsidRPr="00C51BBB">
          <w:rPr>
            <w:rStyle w:val="Hyperlink"/>
          </w:rPr>
          <w:t>aders.net</w:t>
        </w:r>
      </w:hyperlink>
    </w:p>
    <w:p w14:paraId="2CC692C8" w14:textId="77777777" w:rsidR="00803F67" w:rsidRPr="00C51BBB" w:rsidRDefault="00000000">
      <w:pPr>
        <w:pStyle w:val="Heading2"/>
        <w:keepNext w:val="0"/>
        <w:keepLines w:val="0"/>
        <w:widowControl w:val="0"/>
        <w:spacing w:line="240" w:lineRule="auto"/>
        <w:ind w:left="34"/>
        <w:rPr>
          <w:sz w:val="28"/>
          <w:szCs w:val="28"/>
        </w:rPr>
      </w:pPr>
      <w:bookmarkStart w:id="46" w:name="_7qbhz7r3tyv9" w:colFirst="0" w:colLast="0"/>
      <w:bookmarkEnd w:id="46"/>
      <w:r w:rsidRPr="00C51BBB">
        <w:rPr>
          <w:sz w:val="28"/>
          <w:szCs w:val="28"/>
        </w:rPr>
        <w:t>Time Extensions for a Course Enrollment Period</w:t>
      </w:r>
    </w:p>
    <w:p w14:paraId="26DFA63D" w14:textId="77777777" w:rsidR="00351F5B" w:rsidRPr="00351F5B" w:rsidRDefault="00351F5B" w:rsidP="00351F5B">
      <w:pPr>
        <w:widowControl w:val="0"/>
        <w:spacing w:before="240" w:after="240" w:line="240" w:lineRule="auto"/>
      </w:pPr>
      <w:r w:rsidRPr="00351F5B">
        <w:t>Students who are unable to complete a course within the standard 180-day enrollment period may be eligible to request a time extension.</w:t>
      </w:r>
    </w:p>
    <w:p w14:paraId="6CF9427B" w14:textId="03B587A0" w:rsidR="00351F5B" w:rsidRPr="00351F5B" w:rsidRDefault="00351F5B" w:rsidP="00351F5B">
      <w:pPr>
        <w:widowControl w:val="0"/>
        <w:spacing w:before="240" w:after="240" w:line="240" w:lineRule="auto"/>
      </w:pPr>
      <w:r w:rsidRPr="00351F5B">
        <w:lastRenderedPageBreak/>
        <w:t xml:space="preserve">Information regarding time extension eligibility, requirements, limitations, and procedures is published in the current </w:t>
      </w:r>
      <w:hyperlink r:id="rId27" w:history="1">
        <w:r w:rsidRPr="00351F5B">
          <w:rPr>
            <w:rStyle w:val="Hyperlink"/>
          </w:rPr>
          <w:t>Academic Catalog</w:t>
        </w:r>
      </w:hyperlink>
      <w:r w:rsidRPr="00351F5B">
        <w:t>.</w:t>
      </w:r>
    </w:p>
    <w:p w14:paraId="04392898" w14:textId="77777777" w:rsidR="00803F67" w:rsidRPr="00C51BBB" w:rsidRDefault="00000000">
      <w:pPr>
        <w:pStyle w:val="Heading2"/>
        <w:keepNext w:val="0"/>
        <w:keepLines w:val="0"/>
        <w:widowControl w:val="0"/>
        <w:spacing w:line="240" w:lineRule="auto"/>
        <w:ind w:left="34"/>
        <w:rPr>
          <w:sz w:val="28"/>
          <w:szCs w:val="28"/>
        </w:rPr>
      </w:pPr>
      <w:bookmarkStart w:id="47" w:name="_indminkxq38s" w:colFirst="0" w:colLast="0"/>
      <w:bookmarkEnd w:id="47"/>
      <w:r w:rsidRPr="00C51BBB">
        <w:rPr>
          <w:sz w:val="28"/>
          <w:szCs w:val="28"/>
        </w:rPr>
        <w:t>Course Completion</w:t>
      </w:r>
    </w:p>
    <w:p w14:paraId="3163FA68" w14:textId="77777777" w:rsidR="004673E2" w:rsidRPr="004673E2" w:rsidRDefault="004673E2" w:rsidP="004673E2">
      <w:pPr>
        <w:widowControl w:val="0"/>
        <w:spacing w:after="240" w:line="240" w:lineRule="auto"/>
      </w:pPr>
      <w:r w:rsidRPr="004673E2">
        <w:t>Students are expected to complete all required coursework, quizzes, examinations, and assignments before the course enrollment period expires.</w:t>
      </w:r>
    </w:p>
    <w:p w14:paraId="638A400C" w14:textId="07553281" w:rsidR="004673E2" w:rsidRPr="004673E2" w:rsidRDefault="004673E2" w:rsidP="004673E2">
      <w:pPr>
        <w:widowControl w:val="0"/>
        <w:spacing w:after="240" w:line="240" w:lineRule="auto"/>
      </w:pPr>
      <w:r w:rsidRPr="004673E2">
        <w:t xml:space="preserve">Information regarding course completion requirements and related academic policies is published in the current </w:t>
      </w:r>
      <w:hyperlink r:id="rId28" w:history="1">
        <w:r w:rsidRPr="004673E2">
          <w:rPr>
            <w:rStyle w:val="Hyperlink"/>
          </w:rPr>
          <w:t>Academic Catalog</w:t>
        </w:r>
      </w:hyperlink>
      <w:r w:rsidRPr="004673E2">
        <w:t>.</w:t>
      </w:r>
    </w:p>
    <w:p w14:paraId="71BF5A46" w14:textId="515B29EB" w:rsidR="00803F67" w:rsidRDefault="00803F67" w:rsidP="004673E2">
      <w:pPr>
        <w:widowControl w:val="0"/>
        <w:spacing w:after="240" w:line="240" w:lineRule="auto"/>
        <w:ind w:left="360"/>
      </w:pPr>
    </w:p>
    <w:p w14:paraId="54F731CE" w14:textId="77777777" w:rsidR="00803F67" w:rsidRPr="00C51BBB" w:rsidRDefault="00000000">
      <w:pPr>
        <w:pStyle w:val="Heading2"/>
        <w:keepNext w:val="0"/>
        <w:keepLines w:val="0"/>
        <w:widowControl w:val="0"/>
        <w:spacing w:line="240" w:lineRule="auto"/>
        <w:ind w:left="34"/>
        <w:rPr>
          <w:sz w:val="28"/>
          <w:szCs w:val="28"/>
        </w:rPr>
      </w:pPr>
      <w:bookmarkStart w:id="48" w:name="_fvlxykk9j6ib" w:colFirst="0" w:colLast="0"/>
      <w:bookmarkEnd w:id="48"/>
      <w:r w:rsidRPr="00C51BBB">
        <w:rPr>
          <w:sz w:val="28"/>
          <w:szCs w:val="28"/>
        </w:rPr>
        <w:t>Course Enrollment Limit Policy</w:t>
      </w:r>
    </w:p>
    <w:p w14:paraId="2A3E87C6" w14:textId="15EEA48C" w:rsidR="00803F67" w:rsidRDefault="00000000">
      <w:pPr>
        <w:widowControl w:val="0"/>
        <w:spacing w:before="240" w:after="240" w:line="240" w:lineRule="auto"/>
      </w:pPr>
      <w:r>
        <w:t>Students may enroll in a maximum of 18 credit hours of uncompleted courses at one time.</w:t>
      </w:r>
      <w:r w:rsidR="004673E2">
        <w:t xml:space="preserve"> Additional </w:t>
      </w:r>
      <w:r w:rsidR="004673E2" w:rsidRPr="004673E2">
        <w:t xml:space="preserve">Information regarding course enrollment limits, exceptions, and related academic policies is published in the current </w:t>
      </w:r>
      <w:hyperlink r:id="rId29" w:history="1">
        <w:r w:rsidR="004673E2" w:rsidRPr="004673E2">
          <w:rPr>
            <w:rStyle w:val="Hyperlink"/>
          </w:rPr>
          <w:t>Academic Catalog</w:t>
        </w:r>
      </w:hyperlink>
      <w:r w:rsidR="004673E2" w:rsidRPr="004673E2">
        <w:t>.</w:t>
      </w:r>
    </w:p>
    <w:p w14:paraId="42DF9A45" w14:textId="77777777" w:rsidR="00803F67" w:rsidRPr="00C51BBB" w:rsidRDefault="00000000">
      <w:pPr>
        <w:pStyle w:val="Heading2"/>
        <w:keepNext w:val="0"/>
        <w:keepLines w:val="0"/>
        <w:widowControl w:val="0"/>
        <w:spacing w:line="240" w:lineRule="auto"/>
        <w:ind w:left="34"/>
        <w:rPr>
          <w:sz w:val="28"/>
          <w:szCs w:val="28"/>
        </w:rPr>
      </w:pPr>
      <w:bookmarkStart w:id="49" w:name="_ce7c2rec0b1u" w:colFirst="0" w:colLast="0"/>
      <w:bookmarkEnd w:id="49"/>
      <w:r w:rsidRPr="00C51BBB">
        <w:rPr>
          <w:sz w:val="28"/>
          <w:szCs w:val="28"/>
        </w:rPr>
        <w:t>Course Dropping and Withdrawal Policy</w:t>
      </w:r>
    </w:p>
    <w:p w14:paraId="2C65A799" w14:textId="6C0BCE8D" w:rsidR="007F44BD" w:rsidRDefault="004673E2" w:rsidP="007F44BD">
      <w:pPr>
        <w:widowControl w:val="0"/>
        <w:spacing w:before="240" w:after="240" w:line="240" w:lineRule="auto"/>
      </w:pPr>
      <w:bookmarkStart w:id="50" w:name="_npjjrap4pg6b" w:colFirst="0" w:colLast="0"/>
      <w:bookmarkEnd w:id="50"/>
      <w:r>
        <w:t>Students may drop or withdraw from courses</w:t>
      </w:r>
      <w:r w:rsidR="007F44BD">
        <w:t xml:space="preserve">.  </w:t>
      </w:r>
      <w:bookmarkStart w:id="51" w:name="_fyur2bs1ok4p" w:colFirst="0" w:colLast="0"/>
      <w:bookmarkEnd w:id="51"/>
      <w:r w:rsidR="007F44BD">
        <w:t xml:space="preserve">Course Dropping and Withdrawal </w:t>
      </w:r>
      <w:r w:rsidR="007F44BD" w:rsidRPr="004673E2">
        <w:t xml:space="preserve">policies </w:t>
      </w:r>
      <w:r w:rsidR="007F44BD">
        <w:t>are</w:t>
      </w:r>
      <w:r w:rsidR="007F44BD" w:rsidRPr="004673E2">
        <w:t xml:space="preserve"> published in the current </w:t>
      </w:r>
      <w:hyperlink r:id="rId30" w:history="1">
        <w:r w:rsidR="007F44BD" w:rsidRPr="004673E2">
          <w:rPr>
            <w:rStyle w:val="Hyperlink"/>
          </w:rPr>
          <w:t>Academic Catalog</w:t>
        </w:r>
      </w:hyperlink>
      <w:r w:rsidR="007F44BD" w:rsidRPr="004673E2">
        <w:t>.</w:t>
      </w:r>
    </w:p>
    <w:p w14:paraId="4FF67AAF" w14:textId="52DB57BF" w:rsidR="00803F67" w:rsidRPr="00DD6E8B" w:rsidRDefault="00000000" w:rsidP="007F44BD">
      <w:pPr>
        <w:widowControl w:val="0"/>
        <w:spacing w:before="240" w:after="240" w:line="240" w:lineRule="auto"/>
        <w:rPr>
          <w:b/>
          <w:bCs/>
          <w:sz w:val="28"/>
          <w:szCs w:val="28"/>
        </w:rPr>
      </w:pPr>
      <w:r w:rsidRPr="00DD6E8B">
        <w:rPr>
          <w:b/>
          <w:bCs/>
          <w:sz w:val="28"/>
          <w:szCs w:val="28"/>
        </w:rPr>
        <w:t>Previewing a Course</w:t>
      </w:r>
    </w:p>
    <w:p w14:paraId="3DCD7DFD" w14:textId="4C847819" w:rsidR="00803F67" w:rsidRDefault="00DD6E8B" w:rsidP="00DD6E8B">
      <w:pPr>
        <w:widowControl w:val="0"/>
        <w:spacing w:before="240" w:after="240" w:line="240" w:lineRule="auto"/>
      </w:pPr>
      <w:r>
        <w:t>A CLI student may review a course’s content, the course overview, the course’s goals, and assignments without</w:t>
      </w:r>
      <w:r w:rsidR="00CC6C47">
        <w:t xml:space="preserve"> </w:t>
      </w:r>
      <w:r>
        <w:t>being enrolled in the course. He or she may not preview quizzes, however.</w:t>
      </w:r>
    </w:p>
    <w:p w14:paraId="292AC3E1" w14:textId="77777777" w:rsidR="00803F67" w:rsidRPr="00C51BBB" w:rsidRDefault="00000000">
      <w:pPr>
        <w:pStyle w:val="Heading2"/>
        <w:keepNext w:val="0"/>
        <w:keepLines w:val="0"/>
        <w:widowControl w:val="0"/>
        <w:spacing w:line="240" w:lineRule="auto"/>
        <w:ind w:left="34"/>
        <w:rPr>
          <w:sz w:val="28"/>
          <w:szCs w:val="28"/>
        </w:rPr>
      </w:pPr>
      <w:bookmarkStart w:id="52" w:name="_jstxpwrvm0p7" w:colFirst="0" w:colLast="0"/>
      <w:bookmarkEnd w:id="52"/>
      <w:r w:rsidRPr="00C51BBB">
        <w:rPr>
          <w:sz w:val="28"/>
          <w:szCs w:val="28"/>
        </w:rPr>
        <w:t>Course Languages</w:t>
      </w:r>
    </w:p>
    <w:p w14:paraId="68A969C6" w14:textId="77777777" w:rsidR="00803F67" w:rsidRDefault="00000000">
      <w:pPr>
        <w:widowControl w:val="0"/>
        <w:spacing w:before="240" w:after="240" w:line="240" w:lineRule="auto"/>
      </w:pPr>
      <w:r>
        <w:t>All courses are available in English. Students may check with CLI regarding availability in other languages.</w:t>
      </w:r>
    </w:p>
    <w:p w14:paraId="464BC55E" w14:textId="77777777" w:rsidR="00803F67" w:rsidRPr="00C51BBB" w:rsidRDefault="00000000">
      <w:pPr>
        <w:pStyle w:val="Heading2"/>
        <w:keepNext w:val="0"/>
        <w:keepLines w:val="0"/>
        <w:widowControl w:val="0"/>
        <w:spacing w:line="240" w:lineRule="auto"/>
        <w:ind w:left="34"/>
        <w:rPr>
          <w:sz w:val="28"/>
          <w:szCs w:val="28"/>
        </w:rPr>
      </w:pPr>
      <w:bookmarkStart w:id="53" w:name="_p77hv3qw5wtw" w:colFirst="0" w:colLast="0"/>
      <w:bookmarkEnd w:id="53"/>
      <w:r w:rsidRPr="00C51BBB">
        <w:rPr>
          <w:sz w:val="28"/>
          <w:szCs w:val="28"/>
        </w:rPr>
        <w:lastRenderedPageBreak/>
        <w:t>Tests and Exams</w:t>
      </w:r>
    </w:p>
    <w:p w14:paraId="63DF8B53" w14:textId="77777777" w:rsidR="00803F67" w:rsidRDefault="00000000">
      <w:pPr>
        <w:widowControl w:val="0"/>
        <w:spacing w:before="240" w:after="240" w:line="240" w:lineRule="auto"/>
      </w:pPr>
      <w:r>
        <w:t>Evaluation is integrated throughout each course.</w:t>
      </w:r>
    </w:p>
    <w:p w14:paraId="11F0E9BD" w14:textId="77777777" w:rsidR="00803F67" w:rsidRDefault="00000000">
      <w:pPr>
        <w:widowControl w:val="0"/>
        <w:numPr>
          <w:ilvl w:val="0"/>
          <w:numId w:val="43"/>
        </w:numPr>
        <w:spacing w:before="240" w:line="240" w:lineRule="auto"/>
      </w:pPr>
      <w:r>
        <w:t>Courses typically contain 12–14 sections</w:t>
      </w:r>
    </w:p>
    <w:p w14:paraId="6243B16E" w14:textId="77777777" w:rsidR="00803F67" w:rsidRDefault="00000000">
      <w:pPr>
        <w:widowControl w:val="0"/>
        <w:numPr>
          <w:ilvl w:val="0"/>
          <w:numId w:val="43"/>
        </w:numPr>
        <w:spacing w:line="240" w:lineRule="auto"/>
      </w:pPr>
      <w:r>
        <w:t>Each section includes a quiz to assess understanding</w:t>
      </w:r>
    </w:p>
    <w:p w14:paraId="59FAA486" w14:textId="77777777" w:rsidR="00803F67" w:rsidRDefault="00000000">
      <w:pPr>
        <w:widowControl w:val="0"/>
        <w:numPr>
          <w:ilvl w:val="0"/>
          <w:numId w:val="43"/>
        </w:numPr>
        <w:spacing w:after="240" w:line="240" w:lineRule="auto"/>
      </w:pPr>
      <w:r>
        <w:t>Course objectives guide learning outcomes</w:t>
      </w:r>
    </w:p>
    <w:p w14:paraId="7F86812B" w14:textId="77777777" w:rsidR="00803F67" w:rsidRPr="00C51BBB" w:rsidRDefault="00000000">
      <w:pPr>
        <w:pStyle w:val="Heading2"/>
        <w:keepNext w:val="0"/>
        <w:keepLines w:val="0"/>
        <w:widowControl w:val="0"/>
        <w:spacing w:line="240" w:lineRule="auto"/>
        <w:ind w:left="34"/>
        <w:rPr>
          <w:sz w:val="28"/>
          <w:szCs w:val="28"/>
        </w:rPr>
      </w:pPr>
      <w:bookmarkStart w:id="54" w:name="_blf50tw55z2s" w:colFirst="0" w:colLast="0"/>
      <w:bookmarkEnd w:id="54"/>
      <w:r w:rsidRPr="00C51BBB">
        <w:rPr>
          <w:sz w:val="28"/>
          <w:szCs w:val="28"/>
        </w:rPr>
        <w:t>Reexaminations</w:t>
      </w:r>
    </w:p>
    <w:p w14:paraId="458D8FA9" w14:textId="77777777" w:rsidR="00DD6E8B" w:rsidRPr="00DD6E8B" w:rsidRDefault="00DD6E8B" w:rsidP="00CC6C47">
      <w:pPr>
        <w:widowControl w:val="0"/>
        <w:spacing w:after="240" w:line="240" w:lineRule="auto"/>
      </w:pPr>
      <w:r w:rsidRPr="00DD6E8B">
        <w:t>Certain courses may permit students to retake quizzes or examinations in accordance with institutional academic policies.</w:t>
      </w:r>
    </w:p>
    <w:p w14:paraId="4F36DE0B" w14:textId="0D06984C" w:rsidR="00803F67" w:rsidRDefault="00DD6E8B" w:rsidP="00CC6C47">
      <w:pPr>
        <w:widowControl w:val="0"/>
        <w:spacing w:after="240" w:line="240" w:lineRule="auto"/>
      </w:pPr>
      <w:r w:rsidRPr="00DD6E8B">
        <w:t xml:space="preserve">Information regarding reexamination eligibility, limitations, and procedures is published in the current </w:t>
      </w:r>
      <w:hyperlink r:id="rId31" w:history="1">
        <w:r w:rsidRPr="00DD6E8B">
          <w:rPr>
            <w:rStyle w:val="Hyperlink"/>
          </w:rPr>
          <w:t>Academic Catalog</w:t>
        </w:r>
      </w:hyperlink>
      <w:r>
        <w:t>.</w:t>
      </w:r>
    </w:p>
    <w:p w14:paraId="06F13C64" w14:textId="77777777" w:rsidR="00803F67" w:rsidRDefault="00000000">
      <w:pPr>
        <w:widowControl w:val="0"/>
        <w:pBdr>
          <w:top w:val="nil"/>
          <w:left w:val="nil"/>
          <w:bottom w:val="nil"/>
          <w:right w:val="nil"/>
          <w:between w:val="nil"/>
        </w:pBdr>
        <w:spacing w:before="650" w:line="240" w:lineRule="auto"/>
        <w:ind w:left="34"/>
        <w:rPr>
          <w:b/>
          <w:bCs/>
          <w:color w:val="000000"/>
          <w:sz w:val="28"/>
          <w:szCs w:val="28"/>
        </w:rPr>
      </w:pPr>
      <w:r>
        <w:rPr>
          <w:b/>
          <w:bCs/>
          <w:color w:val="000000"/>
          <w:sz w:val="28"/>
          <w:szCs w:val="28"/>
        </w:rPr>
        <w:t xml:space="preserve">CLI Policy for Retaking a Failed Class </w:t>
      </w:r>
    </w:p>
    <w:p w14:paraId="7A91BB53" w14:textId="77777777" w:rsidR="00CC6C47" w:rsidRPr="00CC6C47" w:rsidRDefault="00CC6C47" w:rsidP="00CC6C47">
      <w:pPr>
        <w:pStyle w:val="isselectedend"/>
        <w:rPr>
          <w:rFonts w:ascii="Arial" w:hAnsi="Arial" w:cs="Arial"/>
          <w:sz w:val="22"/>
          <w:szCs w:val="22"/>
        </w:rPr>
      </w:pPr>
      <w:r w:rsidRPr="00CC6C47">
        <w:rPr>
          <w:rFonts w:ascii="Arial" w:hAnsi="Arial" w:cs="Arial"/>
          <w:sz w:val="22"/>
          <w:szCs w:val="22"/>
        </w:rPr>
        <w:t>Christian Leaders Institute permits students to retake courses in accordance with institutional academic policies. Students may be eligible to retake failed courses and, where permitted, successfully completed courses.</w:t>
      </w:r>
    </w:p>
    <w:p w14:paraId="3E130703" w14:textId="3CAAB832" w:rsidR="00CC6C47" w:rsidRPr="00CC6C47" w:rsidRDefault="00CC6C47" w:rsidP="00CC6C47">
      <w:pPr>
        <w:pStyle w:val="NormalWeb"/>
        <w:rPr>
          <w:rFonts w:ascii="Arial" w:hAnsi="Arial" w:cs="Arial"/>
          <w:sz w:val="22"/>
          <w:szCs w:val="22"/>
        </w:rPr>
      </w:pPr>
      <w:r w:rsidRPr="00CC6C47">
        <w:rPr>
          <w:rFonts w:ascii="Arial" w:hAnsi="Arial" w:cs="Arial"/>
          <w:sz w:val="22"/>
          <w:szCs w:val="22"/>
        </w:rPr>
        <w:t xml:space="preserve">Information regarding course retake eligibility, requirements, limitations, procedures, and any applicable fees is published in the current </w:t>
      </w:r>
      <w:hyperlink r:id="rId32" w:history="1">
        <w:r w:rsidRPr="00CC6C47">
          <w:rPr>
            <w:rStyle w:val="Hyperlink"/>
            <w:rFonts w:ascii="Arial" w:hAnsi="Arial" w:cs="Arial"/>
            <w:sz w:val="22"/>
            <w:szCs w:val="22"/>
          </w:rPr>
          <w:t>Academic Catalog</w:t>
        </w:r>
      </w:hyperlink>
      <w:r w:rsidRPr="00CC6C47">
        <w:rPr>
          <w:rFonts w:ascii="Arial" w:hAnsi="Arial" w:cs="Arial"/>
          <w:sz w:val="22"/>
          <w:szCs w:val="22"/>
        </w:rPr>
        <w:t>.</w:t>
      </w:r>
    </w:p>
    <w:p w14:paraId="524A867A" w14:textId="6405657B" w:rsidR="00803F67" w:rsidRPr="00CC6C47" w:rsidRDefault="00000000" w:rsidP="00CC6C47">
      <w:pPr>
        <w:widowControl w:val="0"/>
        <w:pBdr>
          <w:top w:val="nil"/>
          <w:left w:val="nil"/>
          <w:bottom w:val="nil"/>
          <w:right w:val="nil"/>
          <w:between w:val="nil"/>
        </w:pBdr>
        <w:spacing w:before="5" w:line="227" w:lineRule="auto"/>
        <w:ind w:right="34"/>
        <w:rPr>
          <w:color w:val="000000"/>
        </w:rPr>
      </w:pPr>
      <w:r w:rsidRPr="00CC6C47">
        <w:rPr>
          <w:color w:val="000000"/>
        </w:rPr>
        <w:t xml:space="preserve">To request an update to the grade in a </w:t>
      </w:r>
      <w:proofErr w:type="gramStart"/>
      <w:r w:rsidRPr="00CC6C47">
        <w:rPr>
          <w:color w:val="000000"/>
        </w:rPr>
        <w:t>retaken  course</w:t>
      </w:r>
      <w:proofErr w:type="gramEnd"/>
      <w:r w:rsidRPr="00CC6C47">
        <w:rPr>
          <w:color w:val="000000"/>
        </w:rPr>
        <w:t xml:space="preserve">, you must contact the registrar at the following </w:t>
      </w:r>
      <w:proofErr w:type="gramStart"/>
      <w:r w:rsidRPr="00CC6C47">
        <w:rPr>
          <w:color w:val="000000"/>
        </w:rPr>
        <w:t>email  address</w:t>
      </w:r>
      <w:proofErr w:type="gramEnd"/>
      <w:r w:rsidRPr="00CC6C47">
        <w:rPr>
          <w:color w:val="000000"/>
        </w:rPr>
        <w:t xml:space="preserve">: </w:t>
      </w:r>
      <w:hyperlink r:id="rId33" w:history="1">
        <w:r w:rsidRPr="00CC6C47">
          <w:rPr>
            <w:rStyle w:val="Hyperlink"/>
          </w:rPr>
          <w:t>registrar@christianleaders.net</w:t>
        </w:r>
      </w:hyperlink>
      <w:r w:rsidRPr="00CC6C47">
        <w:rPr>
          <w:color w:val="000000"/>
        </w:rPr>
        <w:t xml:space="preserve"> </w:t>
      </w:r>
    </w:p>
    <w:p w14:paraId="1015CEF7" w14:textId="77777777" w:rsidR="00803F67" w:rsidRDefault="00000000">
      <w:pPr>
        <w:widowControl w:val="0"/>
        <w:pBdr>
          <w:top w:val="nil"/>
          <w:left w:val="nil"/>
          <w:bottom w:val="nil"/>
          <w:right w:val="nil"/>
          <w:between w:val="nil"/>
        </w:pBdr>
        <w:spacing w:before="650" w:line="240" w:lineRule="auto"/>
        <w:ind w:left="34"/>
        <w:rPr>
          <w:b/>
          <w:bCs/>
          <w:color w:val="000000"/>
          <w:sz w:val="28"/>
          <w:szCs w:val="28"/>
        </w:rPr>
      </w:pPr>
      <w:r>
        <w:rPr>
          <w:b/>
          <w:bCs/>
          <w:color w:val="000000"/>
          <w:sz w:val="28"/>
          <w:szCs w:val="28"/>
        </w:rPr>
        <w:t xml:space="preserve">Granting Credentials </w:t>
      </w:r>
    </w:p>
    <w:p w14:paraId="2FB188A3" w14:textId="7FE62CD2" w:rsidR="00803F67" w:rsidRDefault="00000000">
      <w:pPr>
        <w:widowControl w:val="0"/>
        <w:pBdr>
          <w:top w:val="nil"/>
          <w:left w:val="nil"/>
          <w:bottom w:val="nil"/>
          <w:right w:val="nil"/>
          <w:between w:val="nil"/>
        </w:pBdr>
        <w:spacing w:before="78" w:line="227" w:lineRule="auto"/>
        <w:ind w:left="30" w:right="38" w:firstLine="1"/>
        <w:jc w:val="both"/>
        <w:rPr>
          <w:color w:val="000000"/>
        </w:rPr>
      </w:pPr>
      <w:r>
        <w:rPr>
          <w:color w:val="000000"/>
        </w:rPr>
        <w:t xml:space="preserve">If a student completes all the required courses for an Award, </w:t>
      </w:r>
      <w:proofErr w:type="gramStart"/>
      <w:r>
        <w:rPr>
          <w:color w:val="000000"/>
        </w:rPr>
        <w:t>Certificate,  or</w:t>
      </w:r>
      <w:proofErr w:type="gramEnd"/>
      <w:r>
        <w:rPr>
          <w:color w:val="000000"/>
        </w:rPr>
        <w:t xml:space="preserve"> Diploma offered at the Christian Leaders Institute in the </w:t>
      </w:r>
      <w:proofErr w:type="gramStart"/>
      <w:r>
        <w:rPr>
          <w:color w:val="000000"/>
        </w:rPr>
        <w:t>Christian  Development</w:t>
      </w:r>
      <w:proofErr w:type="gramEnd"/>
      <w:r>
        <w:rPr>
          <w:color w:val="000000"/>
        </w:rPr>
        <w:t xml:space="preserve"> School, the credential will be granted to the student as completed and will become available for the student to order as an official credential. </w:t>
      </w:r>
    </w:p>
    <w:p w14:paraId="48D3A3D0" w14:textId="3D0DD007" w:rsidR="00803F67" w:rsidRDefault="00000000">
      <w:pPr>
        <w:widowControl w:val="0"/>
        <w:pBdr>
          <w:top w:val="nil"/>
          <w:left w:val="nil"/>
          <w:bottom w:val="nil"/>
          <w:right w:val="nil"/>
          <w:between w:val="nil"/>
        </w:pBdr>
        <w:spacing w:before="495" w:line="227" w:lineRule="auto"/>
        <w:ind w:left="30" w:right="38" w:firstLine="1"/>
        <w:jc w:val="both"/>
        <w:rPr>
          <w:color w:val="000000"/>
        </w:rPr>
      </w:pPr>
      <w:r>
        <w:rPr>
          <w:color w:val="000000"/>
        </w:rPr>
        <w:lastRenderedPageBreak/>
        <w:t xml:space="preserve">If a student completes all the required courses, credits, and the capstone course for a degree offered at the Christian Leaders Institute in </w:t>
      </w:r>
      <w:proofErr w:type="gramStart"/>
      <w:r>
        <w:rPr>
          <w:color w:val="000000"/>
        </w:rPr>
        <w:t>the  Leadership</w:t>
      </w:r>
      <w:proofErr w:type="gramEnd"/>
      <w:r>
        <w:rPr>
          <w:color w:val="000000"/>
        </w:rPr>
        <w:t xml:space="preserve"> Excellence School, the student will be issued that degree credential. A student will then be able to order that degree credential as an official degree diploma. </w:t>
      </w:r>
    </w:p>
    <w:p w14:paraId="7A405127" w14:textId="54E7C0A2" w:rsidR="00803F67" w:rsidRDefault="00000000">
      <w:pPr>
        <w:widowControl w:val="0"/>
        <w:pBdr>
          <w:top w:val="nil"/>
          <w:left w:val="nil"/>
          <w:bottom w:val="nil"/>
          <w:right w:val="nil"/>
          <w:between w:val="nil"/>
        </w:pBdr>
        <w:spacing w:before="489" w:line="227" w:lineRule="auto"/>
        <w:ind w:left="26" w:right="37" w:firstLine="5"/>
        <w:jc w:val="both"/>
        <w:rPr>
          <w:color w:val="000000"/>
        </w:rPr>
      </w:pPr>
      <w:r>
        <w:rPr>
          <w:color w:val="000000"/>
        </w:rPr>
        <w:t>If a student completes all the required courses and the corresponding commended minister status class or licensed minister class</w:t>
      </w:r>
      <w:r w:rsidR="00DC4C5E">
        <w:rPr>
          <w:color w:val="000000"/>
        </w:rPr>
        <w:t>,</w:t>
      </w:r>
      <w:r>
        <w:rPr>
          <w:color w:val="000000"/>
        </w:rPr>
        <w:t xml:space="preserve"> or ordained minister class for a specific commended, licensed, or ordained minister role offered through the Christian Leaders Institute and </w:t>
      </w:r>
      <w:proofErr w:type="gramStart"/>
      <w:r>
        <w:rPr>
          <w:color w:val="000000"/>
        </w:rPr>
        <w:t>Christian  Leaders</w:t>
      </w:r>
      <w:proofErr w:type="gramEnd"/>
      <w:r>
        <w:rPr>
          <w:color w:val="000000"/>
        </w:rPr>
        <w:t xml:space="preserve"> Alliance, the student will be able to earn that credential. The student will then be able to order that commended, licensed, or ordained role credential.</w:t>
      </w:r>
    </w:p>
    <w:p w14:paraId="10764945" w14:textId="77777777" w:rsidR="00803F67" w:rsidRDefault="00000000">
      <w:pPr>
        <w:widowControl w:val="0"/>
        <w:pBdr>
          <w:top w:val="nil"/>
          <w:left w:val="nil"/>
          <w:bottom w:val="nil"/>
          <w:right w:val="nil"/>
          <w:between w:val="nil"/>
        </w:pBdr>
        <w:spacing w:line="227" w:lineRule="auto"/>
        <w:ind w:left="32" w:right="28"/>
        <w:rPr>
          <w:color w:val="000000"/>
        </w:rPr>
      </w:pPr>
      <w:r>
        <w:rPr>
          <w:color w:val="000000"/>
        </w:rPr>
        <w:t xml:space="preserve">Questions about ordering a credential may be directed to CLI’s </w:t>
      </w:r>
      <w:proofErr w:type="gramStart"/>
      <w:r>
        <w:rPr>
          <w:color w:val="000000"/>
        </w:rPr>
        <w:t>Order  Fulfillment</w:t>
      </w:r>
      <w:proofErr w:type="gramEnd"/>
      <w:r>
        <w:rPr>
          <w:color w:val="000000"/>
        </w:rPr>
        <w:t xml:space="preserve"> Department at orders@christianleaders.net. </w:t>
      </w:r>
    </w:p>
    <w:p w14:paraId="49C282E4" w14:textId="65DAD754" w:rsidR="00803F67" w:rsidRDefault="00000000">
      <w:pPr>
        <w:widowControl w:val="0"/>
        <w:pBdr>
          <w:top w:val="nil"/>
          <w:left w:val="nil"/>
          <w:bottom w:val="nil"/>
          <w:right w:val="nil"/>
          <w:between w:val="nil"/>
        </w:pBdr>
        <w:spacing w:before="650" w:line="240" w:lineRule="auto"/>
        <w:ind w:left="34"/>
        <w:rPr>
          <w:b/>
          <w:bCs/>
          <w:color w:val="000000"/>
          <w:sz w:val="28"/>
          <w:szCs w:val="28"/>
        </w:rPr>
      </w:pPr>
      <w:r>
        <w:rPr>
          <w:b/>
          <w:bCs/>
          <w:color w:val="000000"/>
          <w:sz w:val="28"/>
          <w:szCs w:val="28"/>
        </w:rPr>
        <w:t xml:space="preserve">Copyright and Usage of CLI Materials </w:t>
      </w:r>
    </w:p>
    <w:p w14:paraId="462439A6" w14:textId="6B7EC709" w:rsidR="00803F67" w:rsidRDefault="00000000">
      <w:pPr>
        <w:widowControl w:val="0"/>
        <w:pBdr>
          <w:top w:val="nil"/>
          <w:left w:val="nil"/>
          <w:bottom w:val="nil"/>
          <w:right w:val="nil"/>
          <w:between w:val="nil"/>
        </w:pBdr>
        <w:spacing w:before="78" w:line="227" w:lineRule="auto"/>
        <w:ind w:left="24" w:right="29" w:firstLine="7"/>
        <w:jc w:val="both"/>
        <w:rPr>
          <w:color w:val="000000"/>
        </w:rPr>
      </w:pPr>
      <w:r>
        <w:rPr>
          <w:color w:val="000000"/>
        </w:rPr>
        <w:t xml:space="preserve">CLI owns or has permission to use </w:t>
      </w:r>
      <w:proofErr w:type="gramStart"/>
      <w:r>
        <w:rPr>
          <w:color w:val="000000"/>
        </w:rPr>
        <w:t>all of</w:t>
      </w:r>
      <w:proofErr w:type="gramEnd"/>
      <w:r>
        <w:rPr>
          <w:color w:val="000000"/>
        </w:rPr>
        <w:t xml:space="preserve"> its class materials. They may not be duplicated without the expressed consent of CLI. CLI does not require the purchase of any additional text material. All required readings for the courses are available online.</w:t>
      </w:r>
    </w:p>
    <w:p w14:paraId="76C46074" w14:textId="77777777" w:rsidR="00803F67" w:rsidRDefault="00803F67">
      <w:pPr>
        <w:widowControl w:val="0"/>
        <w:pBdr>
          <w:top w:val="nil"/>
          <w:left w:val="nil"/>
          <w:bottom w:val="nil"/>
          <w:right w:val="nil"/>
          <w:between w:val="nil"/>
        </w:pBdr>
        <w:spacing w:before="78" w:line="227" w:lineRule="auto"/>
        <w:ind w:left="24" w:right="29" w:firstLine="7"/>
        <w:jc w:val="both"/>
      </w:pPr>
    </w:p>
    <w:p w14:paraId="66B54976" w14:textId="77777777" w:rsidR="00803F67" w:rsidRDefault="00000000">
      <w:pPr>
        <w:widowControl w:val="0"/>
        <w:pBdr>
          <w:top w:val="nil"/>
          <w:left w:val="nil"/>
          <w:bottom w:val="nil"/>
          <w:right w:val="nil"/>
          <w:between w:val="nil"/>
        </w:pBdr>
        <w:spacing w:before="78" w:line="227" w:lineRule="auto"/>
        <w:ind w:left="24" w:right="29" w:firstLine="7"/>
        <w:jc w:val="both"/>
        <w:rPr>
          <w:sz w:val="28"/>
          <w:szCs w:val="28"/>
        </w:rPr>
      </w:pPr>
      <w:r w:rsidRPr="00C51BBB">
        <w:rPr>
          <w:b/>
          <w:bCs/>
          <w:sz w:val="28"/>
          <w:szCs w:val="28"/>
        </w:rPr>
        <w:t>Statement of Academic Freedom</w:t>
      </w:r>
      <w:r w:rsidRPr="00C51BBB">
        <w:rPr>
          <w:sz w:val="28"/>
          <w:szCs w:val="28"/>
        </w:rPr>
        <w:t xml:space="preserve"> </w:t>
      </w:r>
    </w:p>
    <w:p w14:paraId="04217D90" w14:textId="77777777" w:rsidR="00C51BBB" w:rsidRPr="00C51BBB" w:rsidRDefault="00C51BBB">
      <w:pPr>
        <w:widowControl w:val="0"/>
        <w:pBdr>
          <w:top w:val="nil"/>
          <w:left w:val="nil"/>
          <w:bottom w:val="nil"/>
          <w:right w:val="nil"/>
          <w:between w:val="nil"/>
        </w:pBdr>
        <w:spacing w:before="78" w:line="227" w:lineRule="auto"/>
        <w:ind w:left="24" w:right="29" w:firstLine="7"/>
        <w:jc w:val="both"/>
        <w:rPr>
          <w:sz w:val="28"/>
          <w:szCs w:val="28"/>
        </w:rPr>
      </w:pPr>
    </w:p>
    <w:p w14:paraId="53D00F5B" w14:textId="51518DA8" w:rsidR="00803F67" w:rsidRDefault="00000000">
      <w:pPr>
        <w:widowControl w:val="0"/>
        <w:pBdr>
          <w:top w:val="nil"/>
          <w:left w:val="nil"/>
          <w:bottom w:val="nil"/>
          <w:right w:val="nil"/>
          <w:between w:val="nil"/>
        </w:pBdr>
        <w:spacing w:before="78" w:line="227" w:lineRule="auto"/>
        <w:ind w:left="24" w:right="29" w:firstLine="7"/>
        <w:jc w:val="both"/>
      </w:pPr>
      <w:r>
        <w:t xml:space="preserve">The Institute upholds academic freedom within the framework of the biblical foundation, mission, goals, and philosophy of </w:t>
      </w:r>
      <w:r w:rsidR="00DC4C5E">
        <w:t xml:space="preserve">the </w:t>
      </w:r>
      <w:r>
        <w:t xml:space="preserve">Christian Leaders Institute. The Board of Trustees supports academic freedom by encouraging the faculty to explore and present positions other than those explicitly held by the Institute </w:t>
      </w:r>
      <w:proofErr w:type="gramStart"/>
      <w:r>
        <w:t>itself, and</w:t>
      </w:r>
      <w:proofErr w:type="gramEnd"/>
      <w:r>
        <w:t xml:space="preserve"> thus enable students to understand and evaluate such positions. In exercising academic freedom, the faculty is responsible </w:t>
      </w:r>
      <w:r w:rsidR="00DC4C5E">
        <w:t>for</w:t>
      </w:r>
      <w:r>
        <w:t xml:space="preserve"> affirm</w:t>
      </w:r>
      <w:r w:rsidR="00DC4C5E">
        <w:t>ing</w:t>
      </w:r>
      <w:r>
        <w:t xml:space="preserve"> and support</w:t>
      </w:r>
      <w:r w:rsidR="00DC4C5E">
        <w:t>ing</w:t>
      </w:r>
      <w:r>
        <w:t xml:space="preserve"> all tenets of the Institute’s Statement of Faith. 39 It is the policy of the Board of Trustees that any alleged breach of academic freedom or responsibility be reviewed by a committee of the faculty as appointed by the </w:t>
      </w:r>
      <w:proofErr w:type="gramStart"/>
      <w:r>
        <w:t>Provost</w:t>
      </w:r>
      <w:proofErr w:type="gramEnd"/>
      <w:r>
        <w:t>.</w:t>
      </w:r>
    </w:p>
    <w:sectPr w:rsidR="00803F67">
      <w:footerReference w:type="default" r:id="rId34"/>
      <w:pgSz w:w="7920" w:h="12240"/>
      <w:pgMar w:top="670" w:right="640" w:bottom="770" w:left="697"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D0DA1" w14:textId="77777777" w:rsidR="00E86053" w:rsidRDefault="00E86053">
      <w:pPr>
        <w:spacing w:line="240" w:lineRule="auto"/>
      </w:pPr>
      <w:r>
        <w:separator/>
      </w:r>
    </w:p>
  </w:endnote>
  <w:endnote w:type="continuationSeparator" w:id="0">
    <w:p w14:paraId="5F20E54D" w14:textId="77777777" w:rsidR="00E86053" w:rsidRDefault="00E860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30DDCE2-D902-1E46-B1D3-3845F9AEC3AC}"/>
    <w:embedBold r:id="rId2" w:fontKey="{E9F35116-BA79-F047-9383-F28151D637D2}"/>
  </w:font>
  <w:font w:name="Arial">
    <w:panose1 w:val="020B0604020202020204"/>
    <w:charset w:val="00"/>
    <w:family w:val="swiss"/>
    <w:pitch w:val="variable"/>
    <w:sig w:usb0="E0002AFF" w:usb1="C0007843" w:usb2="00000009" w:usb3="00000000" w:csb0="000001FF" w:csb1="00000000"/>
    <w:embedRegular r:id="rId3" w:fontKey="{D5B9108A-B93E-FA47-8850-4D97DC7FA728}"/>
    <w:embedBold r:id="rId4" w:fontKey="{417E76E2-51D1-C140-970E-4D506EA8A6D4}"/>
    <w:embedItalic r:id="rId5" w:fontKey="{78F0759A-89EE-914A-A74E-2B65846B97C0}"/>
  </w:font>
  <w:font w:name="Georgia">
    <w:panose1 w:val="02040502050405020303"/>
    <w:charset w:val="00"/>
    <w:family w:val="roman"/>
    <w:pitch w:val="variable"/>
    <w:sig w:usb0="00000287" w:usb1="00000000" w:usb2="00000000" w:usb3="00000000" w:csb0="0000009F" w:csb1="00000000"/>
    <w:embedItalic r:id="rId6" w:fontKey="{A54CEE62-EA55-1441-83A1-DA192E9A826D}"/>
  </w:font>
  <w:font w:name="Calibri">
    <w:panose1 w:val="020F0502020204030204"/>
    <w:charset w:val="00"/>
    <w:family w:val="swiss"/>
    <w:pitch w:val="variable"/>
    <w:sig w:usb0="E0002AFF" w:usb1="C000247B" w:usb2="00000009" w:usb3="00000000" w:csb0="000001FF" w:csb1="00000000"/>
    <w:embedRegular r:id="rId7" w:fontKey="{DB9ECFB6-621C-5343-A66A-418BDF754D43}"/>
    <w:embedBold r:id="rId8" w:fontKey="{63AE0B62-6753-8047-B2D8-3B60C2D5B544}"/>
  </w:font>
  <w:font w:name="Noto Sans Symbols">
    <w:charset w:val="4D"/>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embedRegular r:id="rId9" w:fontKey="{42C98B08-1E68-8C49-9FA0-3689731A978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CE1A6" w14:textId="77777777" w:rsidR="00803F67" w:rsidRDefault="00000000">
    <w:pPr>
      <w:jc w:val="right"/>
    </w:pPr>
    <w:r>
      <w:fldChar w:fldCharType="begin"/>
    </w:r>
    <w:r>
      <w:instrText>PAGE</w:instrText>
    </w:r>
    <w:r>
      <w:fldChar w:fldCharType="separate"/>
    </w:r>
    <w:r w:rsidR="00AD507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8CFE4" w14:textId="77777777" w:rsidR="00E86053" w:rsidRDefault="00E86053">
      <w:pPr>
        <w:spacing w:line="240" w:lineRule="auto"/>
      </w:pPr>
      <w:r>
        <w:separator/>
      </w:r>
    </w:p>
  </w:footnote>
  <w:footnote w:type="continuationSeparator" w:id="0">
    <w:p w14:paraId="742DFEE5" w14:textId="77777777" w:rsidR="00E86053" w:rsidRDefault="00E8605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4922"/>
    <w:multiLevelType w:val="multilevel"/>
    <w:tmpl w:val="ACEECD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0677A3"/>
    <w:multiLevelType w:val="multilevel"/>
    <w:tmpl w:val="E3E458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6464F1"/>
    <w:multiLevelType w:val="multilevel"/>
    <w:tmpl w:val="6B1ECB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6D30919"/>
    <w:multiLevelType w:val="multilevel"/>
    <w:tmpl w:val="5A62CD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8E86C4F"/>
    <w:multiLevelType w:val="multilevel"/>
    <w:tmpl w:val="D6AE92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D3602E1"/>
    <w:multiLevelType w:val="multilevel"/>
    <w:tmpl w:val="3C98EC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D5A62E9"/>
    <w:multiLevelType w:val="multilevel"/>
    <w:tmpl w:val="C1AEAD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E796C4A"/>
    <w:multiLevelType w:val="multilevel"/>
    <w:tmpl w:val="5D32BB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02C0AA9"/>
    <w:multiLevelType w:val="multilevel"/>
    <w:tmpl w:val="657CC3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04B3BB5"/>
    <w:multiLevelType w:val="multilevel"/>
    <w:tmpl w:val="A12809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2A61F08"/>
    <w:multiLevelType w:val="multilevel"/>
    <w:tmpl w:val="4232C4D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137C2EDE"/>
    <w:multiLevelType w:val="multilevel"/>
    <w:tmpl w:val="725823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4595DDC"/>
    <w:multiLevelType w:val="multilevel"/>
    <w:tmpl w:val="15687F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5F3411A"/>
    <w:multiLevelType w:val="multilevel"/>
    <w:tmpl w:val="8B50E8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7A55A7D"/>
    <w:multiLevelType w:val="multilevel"/>
    <w:tmpl w:val="858CB2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94D67B4"/>
    <w:multiLevelType w:val="multilevel"/>
    <w:tmpl w:val="6E38F5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19B448AD"/>
    <w:multiLevelType w:val="hybridMultilevel"/>
    <w:tmpl w:val="C56411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9C7D87"/>
    <w:multiLevelType w:val="multilevel"/>
    <w:tmpl w:val="F59C17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FE12B1C"/>
    <w:multiLevelType w:val="multilevel"/>
    <w:tmpl w:val="2C7E69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2C05971"/>
    <w:multiLevelType w:val="multilevel"/>
    <w:tmpl w:val="27EAAD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571155E"/>
    <w:multiLevelType w:val="multilevel"/>
    <w:tmpl w:val="C77C91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C5A363F"/>
    <w:multiLevelType w:val="multilevel"/>
    <w:tmpl w:val="7CF4FE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E1C2C8D"/>
    <w:multiLevelType w:val="multilevel"/>
    <w:tmpl w:val="AB1AB8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7474BAB"/>
    <w:multiLevelType w:val="multilevel"/>
    <w:tmpl w:val="2DE65B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7BA0BFF"/>
    <w:multiLevelType w:val="multilevel"/>
    <w:tmpl w:val="D01EA9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88809C0"/>
    <w:multiLevelType w:val="multilevel"/>
    <w:tmpl w:val="6C4628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ACF5E06"/>
    <w:multiLevelType w:val="multilevel"/>
    <w:tmpl w:val="AEBABA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B85296B"/>
    <w:multiLevelType w:val="multilevel"/>
    <w:tmpl w:val="348AE5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C7519F2"/>
    <w:multiLevelType w:val="multilevel"/>
    <w:tmpl w:val="2248A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18A199D"/>
    <w:multiLevelType w:val="multilevel"/>
    <w:tmpl w:val="B7BE8A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1AA647A"/>
    <w:multiLevelType w:val="multilevel"/>
    <w:tmpl w:val="BD807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45D6612"/>
    <w:multiLevelType w:val="multilevel"/>
    <w:tmpl w:val="1E9C91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A696931"/>
    <w:multiLevelType w:val="multilevel"/>
    <w:tmpl w:val="8800F0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DF14CA5"/>
    <w:multiLevelType w:val="multilevel"/>
    <w:tmpl w:val="2CDC6C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4F232E57"/>
    <w:multiLevelType w:val="multilevel"/>
    <w:tmpl w:val="E89C40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5" w15:restartNumberingAfterBreak="0">
    <w:nsid w:val="52D57D98"/>
    <w:multiLevelType w:val="multilevel"/>
    <w:tmpl w:val="135C1D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3441C83"/>
    <w:multiLevelType w:val="multilevel"/>
    <w:tmpl w:val="E43EDE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56419D7"/>
    <w:multiLevelType w:val="multilevel"/>
    <w:tmpl w:val="F0E4E7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59A5675B"/>
    <w:multiLevelType w:val="multilevel"/>
    <w:tmpl w:val="ADE0F7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5B1D3995"/>
    <w:multiLevelType w:val="multilevel"/>
    <w:tmpl w:val="8AB26A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5C572C81"/>
    <w:multiLevelType w:val="multilevel"/>
    <w:tmpl w:val="2F60FA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5CDF281C"/>
    <w:multiLevelType w:val="multilevel"/>
    <w:tmpl w:val="C7E898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5EA654DE"/>
    <w:multiLevelType w:val="hybridMultilevel"/>
    <w:tmpl w:val="1A3CD9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EF47A3C"/>
    <w:multiLevelType w:val="multilevel"/>
    <w:tmpl w:val="4C303A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616E03E7"/>
    <w:multiLevelType w:val="multilevel"/>
    <w:tmpl w:val="D71830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64933076"/>
    <w:multiLevelType w:val="multilevel"/>
    <w:tmpl w:val="AFBC2D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6871136B"/>
    <w:multiLevelType w:val="multilevel"/>
    <w:tmpl w:val="47B203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68F6743B"/>
    <w:multiLevelType w:val="multilevel"/>
    <w:tmpl w:val="794485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696F2762"/>
    <w:multiLevelType w:val="multilevel"/>
    <w:tmpl w:val="2BCC82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6BEF6E9C"/>
    <w:multiLevelType w:val="multilevel"/>
    <w:tmpl w:val="58308C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6CAF4114"/>
    <w:multiLevelType w:val="multilevel"/>
    <w:tmpl w:val="DE866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6E4A53B3"/>
    <w:multiLevelType w:val="multilevel"/>
    <w:tmpl w:val="9CC023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6EA9193A"/>
    <w:multiLevelType w:val="multilevel"/>
    <w:tmpl w:val="06C04A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72992BD5"/>
    <w:multiLevelType w:val="multilevel"/>
    <w:tmpl w:val="880A86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73EC72C1"/>
    <w:multiLevelType w:val="multilevel"/>
    <w:tmpl w:val="3B1ACA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755B0213"/>
    <w:multiLevelType w:val="multilevel"/>
    <w:tmpl w:val="5E1487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78DB3DEE"/>
    <w:multiLevelType w:val="multilevel"/>
    <w:tmpl w:val="3B129A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67488277">
    <w:abstractNumId w:val="50"/>
  </w:num>
  <w:num w:numId="2" w16cid:durableId="1907102890">
    <w:abstractNumId w:val="32"/>
  </w:num>
  <w:num w:numId="3" w16cid:durableId="306205795">
    <w:abstractNumId w:val="20"/>
  </w:num>
  <w:num w:numId="4" w16cid:durableId="895117997">
    <w:abstractNumId w:val="48"/>
  </w:num>
  <w:num w:numId="5" w16cid:durableId="1471165543">
    <w:abstractNumId w:val="29"/>
  </w:num>
  <w:num w:numId="6" w16cid:durableId="583612600">
    <w:abstractNumId w:val="54"/>
  </w:num>
  <w:num w:numId="7" w16cid:durableId="1610042168">
    <w:abstractNumId w:val="53"/>
  </w:num>
  <w:num w:numId="8" w16cid:durableId="943538873">
    <w:abstractNumId w:val="28"/>
  </w:num>
  <w:num w:numId="9" w16cid:durableId="742334766">
    <w:abstractNumId w:val="10"/>
  </w:num>
  <w:num w:numId="10" w16cid:durableId="1204951471">
    <w:abstractNumId w:val="51"/>
  </w:num>
  <w:num w:numId="11" w16cid:durableId="619186025">
    <w:abstractNumId w:val="43"/>
  </w:num>
  <w:num w:numId="12" w16cid:durableId="956712896">
    <w:abstractNumId w:val="25"/>
  </w:num>
  <w:num w:numId="13" w16cid:durableId="1842118208">
    <w:abstractNumId w:val="18"/>
  </w:num>
  <w:num w:numId="14" w16cid:durableId="512646706">
    <w:abstractNumId w:val="37"/>
  </w:num>
  <w:num w:numId="15" w16cid:durableId="325283054">
    <w:abstractNumId w:val="0"/>
  </w:num>
  <w:num w:numId="16" w16cid:durableId="348988087">
    <w:abstractNumId w:val="2"/>
  </w:num>
  <w:num w:numId="17" w16cid:durableId="1108740632">
    <w:abstractNumId w:val="4"/>
  </w:num>
  <w:num w:numId="18" w16cid:durableId="562107031">
    <w:abstractNumId w:val="35"/>
  </w:num>
  <w:num w:numId="19" w16cid:durableId="442305317">
    <w:abstractNumId w:val="40"/>
  </w:num>
  <w:num w:numId="20" w16cid:durableId="1154836700">
    <w:abstractNumId w:val="3"/>
  </w:num>
  <w:num w:numId="21" w16cid:durableId="250314719">
    <w:abstractNumId w:val="5"/>
  </w:num>
  <w:num w:numId="22" w16cid:durableId="389498771">
    <w:abstractNumId w:val="34"/>
  </w:num>
  <w:num w:numId="23" w16cid:durableId="1186795221">
    <w:abstractNumId w:val="1"/>
  </w:num>
  <w:num w:numId="24" w16cid:durableId="2147039940">
    <w:abstractNumId w:val="21"/>
  </w:num>
  <w:num w:numId="25" w16cid:durableId="913392703">
    <w:abstractNumId w:val="44"/>
  </w:num>
  <w:num w:numId="26" w16cid:durableId="138304646">
    <w:abstractNumId w:val="31"/>
  </w:num>
  <w:num w:numId="27" w16cid:durableId="341516303">
    <w:abstractNumId w:val="49"/>
  </w:num>
  <w:num w:numId="28" w16cid:durableId="68694777">
    <w:abstractNumId w:val="12"/>
  </w:num>
  <w:num w:numId="29" w16cid:durableId="2036804173">
    <w:abstractNumId w:val="55"/>
  </w:num>
  <w:num w:numId="30" w16cid:durableId="1577395293">
    <w:abstractNumId w:val="39"/>
  </w:num>
  <w:num w:numId="31" w16cid:durableId="1263144181">
    <w:abstractNumId w:val="14"/>
  </w:num>
  <w:num w:numId="32" w16cid:durableId="1735277586">
    <w:abstractNumId w:val="8"/>
  </w:num>
  <w:num w:numId="33" w16cid:durableId="439491494">
    <w:abstractNumId w:val="47"/>
  </w:num>
  <w:num w:numId="34" w16cid:durableId="290133704">
    <w:abstractNumId w:val="36"/>
  </w:num>
  <w:num w:numId="35" w16cid:durableId="925579901">
    <w:abstractNumId w:val="52"/>
  </w:num>
  <w:num w:numId="36" w16cid:durableId="168104764">
    <w:abstractNumId w:val="30"/>
  </w:num>
  <w:num w:numId="37" w16cid:durableId="1898394065">
    <w:abstractNumId w:val="6"/>
  </w:num>
  <w:num w:numId="38" w16cid:durableId="1856730330">
    <w:abstractNumId w:val="17"/>
  </w:num>
  <w:num w:numId="39" w16cid:durableId="1976175108">
    <w:abstractNumId w:val="27"/>
  </w:num>
  <w:num w:numId="40" w16cid:durableId="1455908932">
    <w:abstractNumId w:val="41"/>
  </w:num>
  <w:num w:numId="41" w16cid:durableId="1187981892">
    <w:abstractNumId w:val="24"/>
  </w:num>
  <w:num w:numId="42" w16cid:durableId="1039479304">
    <w:abstractNumId w:val="23"/>
  </w:num>
  <w:num w:numId="43" w16cid:durableId="838156656">
    <w:abstractNumId w:val="9"/>
  </w:num>
  <w:num w:numId="44" w16cid:durableId="584068130">
    <w:abstractNumId w:val="33"/>
  </w:num>
  <w:num w:numId="45" w16cid:durableId="1193685890">
    <w:abstractNumId w:val="19"/>
  </w:num>
  <w:num w:numId="46" w16cid:durableId="260257296">
    <w:abstractNumId w:val="26"/>
  </w:num>
  <w:num w:numId="47" w16cid:durableId="1607427664">
    <w:abstractNumId w:val="11"/>
  </w:num>
  <w:num w:numId="48" w16cid:durableId="324749786">
    <w:abstractNumId w:val="38"/>
  </w:num>
  <w:num w:numId="49" w16cid:durableId="517238780">
    <w:abstractNumId w:val="45"/>
  </w:num>
  <w:num w:numId="50" w16cid:durableId="217132564">
    <w:abstractNumId w:val="7"/>
  </w:num>
  <w:num w:numId="51" w16cid:durableId="230165342">
    <w:abstractNumId w:val="46"/>
  </w:num>
  <w:num w:numId="52" w16cid:durableId="1319188704">
    <w:abstractNumId w:val="22"/>
  </w:num>
  <w:num w:numId="53" w16cid:durableId="1147940492">
    <w:abstractNumId w:val="56"/>
  </w:num>
  <w:num w:numId="54" w16cid:durableId="260534768">
    <w:abstractNumId w:val="13"/>
  </w:num>
  <w:num w:numId="55" w16cid:durableId="1660307895">
    <w:abstractNumId w:val="15"/>
  </w:num>
  <w:num w:numId="56" w16cid:durableId="761027510">
    <w:abstractNumId w:val="16"/>
  </w:num>
  <w:num w:numId="57" w16cid:durableId="188147621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F67"/>
    <w:rsid w:val="00066572"/>
    <w:rsid w:val="000A6555"/>
    <w:rsid w:val="00130A8E"/>
    <w:rsid w:val="00187D08"/>
    <w:rsid w:val="001F5C33"/>
    <w:rsid w:val="00265FA0"/>
    <w:rsid w:val="00270300"/>
    <w:rsid w:val="002730FA"/>
    <w:rsid w:val="002D17C4"/>
    <w:rsid w:val="00351F5B"/>
    <w:rsid w:val="004673E2"/>
    <w:rsid w:val="00485E6C"/>
    <w:rsid w:val="005610AD"/>
    <w:rsid w:val="006A7129"/>
    <w:rsid w:val="006F1EC3"/>
    <w:rsid w:val="00733C23"/>
    <w:rsid w:val="00744E27"/>
    <w:rsid w:val="00776379"/>
    <w:rsid w:val="007F44BD"/>
    <w:rsid w:val="00803F67"/>
    <w:rsid w:val="009F0942"/>
    <w:rsid w:val="00A46FB9"/>
    <w:rsid w:val="00AD5079"/>
    <w:rsid w:val="00AE5FD1"/>
    <w:rsid w:val="00C0191B"/>
    <w:rsid w:val="00C51BBB"/>
    <w:rsid w:val="00CB362C"/>
    <w:rsid w:val="00CC6C47"/>
    <w:rsid w:val="00DB4557"/>
    <w:rsid w:val="00DC4C5E"/>
    <w:rsid w:val="00DD3ABC"/>
    <w:rsid w:val="00DD6E8B"/>
    <w:rsid w:val="00E86053"/>
    <w:rsid w:val="00EB74B0"/>
    <w:rsid w:val="00EC10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487EA4"/>
  <w15:docId w15:val="{0788446D-B08A-EF4C-9D32-65EABD378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E8B"/>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C51BBB"/>
    <w:rPr>
      <w:color w:val="0000FF" w:themeColor="hyperlink"/>
      <w:u w:val="single"/>
    </w:rPr>
  </w:style>
  <w:style w:type="character" w:styleId="UnresolvedMention">
    <w:name w:val="Unresolved Mention"/>
    <w:basedOn w:val="DefaultParagraphFont"/>
    <w:uiPriority w:val="99"/>
    <w:semiHidden/>
    <w:unhideWhenUsed/>
    <w:rsid w:val="00C51BBB"/>
    <w:rPr>
      <w:color w:val="605E5C"/>
      <w:shd w:val="clear" w:color="auto" w:fill="E1DFDD"/>
    </w:rPr>
  </w:style>
  <w:style w:type="paragraph" w:customStyle="1" w:styleId="isselectedend">
    <w:name w:val="isselectedend"/>
    <w:basedOn w:val="Normal"/>
    <w:rsid w:val="00AE5FD1"/>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AE5FD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B74B0"/>
    <w:pPr>
      <w:ind w:left="720"/>
      <w:contextualSpacing/>
    </w:pPr>
  </w:style>
  <w:style w:type="character" w:styleId="FollowedHyperlink">
    <w:name w:val="FollowedHyperlink"/>
    <w:basedOn w:val="DefaultParagraphFont"/>
    <w:uiPriority w:val="99"/>
    <w:semiHidden/>
    <w:unhideWhenUsed/>
    <w:rsid w:val="00EC10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christianleadersinstitute.org/catalog/" TargetMode="External"/><Relationship Id="rId18" Type="http://schemas.openxmlformats.org/officeDocument/2006/relationships/hyperlink" Target="https://www.christianleadersinstitute.org/catalog/" TargetMode="External"/><Relationship Id="rId26" Type="http://schemas.openxmlformats.org/officeDocument/2006/relationships/hyperlink" Target="mailto:If%20a%20student%20has%20a%20valid%20reason%20for%20a%20time%20extension%20of%20a%20course,%20the%20student%20should%20contact%20the%20Help%20Desk%20at%20helpdesk@christianleaders.net.%20Help%20Desk%20will%20review%20the%20student&#8217;s%20provided%20information%20and%20determine%20whether%20a%20%2032%20time%20extension%20is%20allowable." TargetMode="External"/><Relationship Id="rId3" Type="http://schemas.openxmlformats.org/officeDocument/2006/relationships/settings" Target="settings.xml"/><Relationship Id="rId21" Type="http://schemas.openxmlformats.org/officeDocument/2006/relationships/hyperlink" Target="https://www.christianleadersinstitute.org/catalog/" TargetMode="External"/><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www.christianleadersinstitute.org/catalog/" TargetMode="External"/><Relationship Id="rId17" Type="http://schemas.openxmlformats.org/officeDocument/2006/relationships/hyperlink" Target="mailto:helpdesk@christianleaders.net" TargetMode="External"/><Relationship Id="rId25" Type="http://schemas.openxmlformats.org/officeDocument/2006/relationships/hyperlink" Target="https://www.christianleadersinstitute.org/catalog/" TargetMode="External"/><Relationship Id="rId33" Type="http://schemas.openxmlformats.org/officeDocument/2006/relationships/hyperlink" Target="mailto:registrar@christianleaders.net" TargetMode="External"/><Relationship Id="rId2" Type="http://schemas.openxmlformats.org/officeDocument/2006/relationships/styles" Target="styles.xml"/><Relationship Id="rId16" Type="http://schemas.openxmlformats.org/officeDocument/2006/relationships/hyperlink" Target="https://www.christianleadersinstitute.org/catalog/" TargetMode="External"/><Relationship Id="rId20" Type="http://schemas.openxmlformats.org/officeDocument/2006/relationships/hyperlink" Target="https://www.christianleadersinstitute.org/catalog/" TargetMode="External"/><Relationship Id="rId29" Type="http://schemas.openxmlformats.org/officeDocument/2006/relationships/hyperlink" Target="https://www.christianleadersinstitute.org/catalo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hristianleadersinstitute.org/catalog/" TargetMode="External"/><Relationship Id="rId24" Type="http://schemas.openxmlformats.org/officeDocument/2006/relationships/hyperlink" Target="https://www.christianleadersinstitute.org/give/" TargetMode="External"/><Relationship Id="rId32" Type="http://schemas.openxmlformats.org/officeDocument/2006/relationships/hyperlink" Target="mailto:https://www.christianleadersinstitute.org/catalog/" TargetMode="External"/><Relationship Id="rId5" Type="http://schemas.openxmlformats.org/officeDocument/2006/relationships/footnotes" Target="footnotes.xml"/><Relationship Id="rId15" Type="http://schemas.openxmlformats.org/officeDocument/2006/relationships/hyperlink" Target="https://www.christianleadersinstitute.org/catalog/" TargetMode="External"/><Relationship Id="rId23" Type="http://schemas.openxmlformats.org/officeDocument/2006/relationships/hyperlink" Target="https://www.christianleadersinstitute.org/global-mission-fund/" TargetMode="External"/><Relationship Id="rId28" Type="http://schemas.openxmlformats.org/officeDocument/2006/relationships/hyperlink" Target="https://www.christianleadersinstitute.org/catalog/" TargetMode="External"/><Relationship Id="rId36" Type="http://schemas.openxmlformats.org/officeDocument/2006/relationships/theme" Target="theme/theme1.xml"/><Relationship Id="rId10" Type="http://schemas.openxmlformats.org/officeDocument/2006/relationships/hyperlink" Target="mailto:helpdesk@christianleaders.net" TargetMode="External"/><Relationship Id="rId19" Type="http://schemas.openxmlformats.org/officeDocument/2006/relationships/hyperlink" Target="mailto:registrar@christianleaders.net" TargetMode="External"/><Relationship Id="rId31" Type="http://schemas.openxmlformats.org/officeDocument/2006/relationships/hyperlink" Target="https://www.christianleadersinstitute.org/catalog/" TargetMode="External"/><Relationship Id="rId4" Type="http://schemas.openxmlformats.org/officeDocument/2006/relationships/webSettings" Target="webSettings.xml"/><Relationship Id="rId9" Type="http://schemas.openxmlformats.org/officeDocument/2006/relationships/hyperlink" Target="https://www.christianleadersinstitute.org/catalog/" TargetMode="External"/><Relationship Id="rId14" Type="http://schemas.openxmlformats.org/officeDocument/2006/relationships/hyperlink" Target="https://www.christianleadersinstitute.org/catalog/" TargetMode="External"/><Relationship Id="rId22" Type="http://schemas.openxmlformats.org/officeDocument/2006/relationships/hyperlink" Target="https://www.christianleadersinstitute.org/catalog/" TargetMode="External"/><Relationship Id="rId27" Type="http://schemas.openxmlformats.org/officeDocument/2006/relationships/hyperlink" Target="https://www.christianleadersinstitute.org/catalog/" TargetMode="External"/><Relationship Id="rId30" Type="http://schemas.openxmlformats.org/officeDocument/2006/relationships/hyperlink" Target="https://www.christianleadersinstitute.org/catalog/" TargetMode="External"/><Relationship Id="rId35" Type="http://schemas.openxmlformats.org/officeDocument/2006/relationships/fontTable" Target="fontTable.xml"/><Relationship Id="rId8" Type="http://schemas.openxmlformats.org/officeDocument/2006/relationships/hyperlink" Target="https://www.christianleadersinstitute.org/catalo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45</Pages>
  <Words>10570</Words>
  <Characters>60255</Characters>
  <Application>Microsoft Office Word</Application>
  <DocSecurity>0</DocSecurity>
  <Lines>502</Lines>
  <Paragraphs>141</Paragraphs>
  <ScaleCrop>false</ScaleCrop>
  <Company/>
  <LinksUpToDate>false</LinksUpToDate>
  <CharactersWithSpaces>70684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Jon Dowler</cp:lastModifiedBy>
  <cp:revision>2</cp:revision>
  <dcterms:created xsi:type="dcterms:W3CDTF">2026-07-06T20:22:00Z</dcterms:created>
  <dcterms:modified xsi:type="dcterms:W3CDTF">2026-07-06T20:22:00Z</dcterms:modified>
</cp:coreProperties>
</file>